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3E1" w:rsidRDefault="00C403E1" w:rsidP="00C403E1">
      <w:pPr>
        <w:spacing w:line="240" w:lineRule="atLeast"/>
        <w:jc w:val="center"/>
        <w:rPr>
          <w:rFonts w:ascii="Cambria" w:hAnsi="Cambria"/>
          <w:b/>
          <w:sz w:val="18"/>
        </w:rPr>
      </w:pPr>
      <w:r>
        <w:rPr>
          <w:rFonts w:ascii="Cambria" w:hAnsi="Cambria"/>
          <w:b/>
          <w:noProof/>
          <w:sz w:val="18"/>
          <w:lang w:eastAsia="it-IT"/>
        </w:rPr>
        <w:drawing>
          <wp:inline distT="0" distB="0" distL="0" distR="0">
            <wp:extent cx="628650" cy="6953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srcRect/>
                    <a:stretch>
                      <a:fillRect/>
                    </a:stretch>
                  </pic:blipFill>
                  <pic:spPr bwMode="auto">
                    <a:xfrm>
                      <a:off x="0" y="0"/>
                      <a:ext cx="628650" cy="695325"/>
                    </a:xfrm>
                    <a:prstGeom prst="rect">
                      <a:avLst/>
                    </a:prstGeom>
                    <a:noFill/>
                    <a:ln w="9525">
                      <a:noFill/>
                      <a:miter lim="800000"/>
                      <a:headEnd/>
                      <a:tailEnd/>
                    </a:ln>
                  </pic:spPr>
                </pic:pic>
              </a:graphicData>
            </a:graphic>
          </wp:inline>
        </w:drawing>
      </w:r>
    </w:p>
    <w:p w:rsidR="00C403E1" w:rsidRDefault="00C403E1" w:rsidP="00C403E1">
      <w:pPr>
        <w:spacing w:after="60" w:line="240" w:lineRule="exact"/>
        <w:jc w:val="center"/>
        <w:rPr>
          <w:rFonts w:ascii="Cambria" w:hAnsi="Cambria"/>
          <w:b/>
        </w:rPr>
      </w:pPr>
      <w:r>
        <w:rPr>
          <w:rFonts w:ascii="Cambria" w:hAnsi="Cambria"/>
          <w:b/>
        </w:rPr>
        <w:t>Ministero dell'Istruzione, dell'Università e della Ricerca</w:t>
      </w:r>
    </w:p>
    <w:p w:rsidR="00C403E1" w:rsidRDefault="00C403E1" w:rsidP="00C403E1">
      <w:pPr>
        <w:spacing w:after="60" w:line="240" w:lineRule="exact"/>
        <w:jc w:val="center"/>
        <w:rPr>
          <w:rFonts w:ascii="Cambria" w:hAnsi="Cambria"/>
          <w:i/>
        </w:rPr>
      </w:pPr>
      <w:r>
        <w:rPr>
          <w:rFonts w:ascii="Cambria" w:hAnsi="Cambria"/>
          <w:i/>
        </w:rPr>
        <w:t>Ufficio Scolastico Regionale per il Lazio</w:t>
      </w:r>
    </w:p>
    <w:p w:rsidR="00C403E1" w:rsidRDefault="00C403E1" w:rsidP="00C403E1">
      <w:pPr>
        <w:spacing w:after="60" w:line="240" w:lineRule="exact"/>
        <w:jc w:val="center"/>
        <w:rPr>
          <w:rFonts w:ascii="Cambria" w:hAnsi="Cambria"/>
          <w:iCs/>
        </w:rPr>
      </w:pPr>
      <w:r>
        <w:rPr>
          <w:rFonts w:ascii="Cambria" w:hAnsi="Cambria"/>
          <w:iCs/>
        </w:rPr>
        <w:t>Liceo Classico Statale</w:t>
      </w:r>
    </w:p>
    <w:p w:rsidR="00C403E1" w:rsidRDefault="00C403E1" w:rsidP="00C403E1">
      <w:pPr>
        <w:spacing w:after="60" w:line="240" w:lineRule="exact"/>
        <w:jc w:val="center"/>
        <w:rPr>
          <w:rFonts w:ascii="Cambria" w:hAnsi="Cambria"/>
          <w:b/>
          <w:iCs/>
          <w:spacing w:val="20"/>
        </w:rPr>
      </w:pPr>
      <w:r>
        <w:rPr>
          <w:rFonts w:ascii="Cambria" w:hAnsi="Cambria"/>
          <w:b/>
          <w:iCs/>
          <w:spacing w:val="20"/>
        </w:rPr>
        <w:t>PILO ALBERTELLI</w:t>
      </w:r>
    </w:p>
    <w:p w:rsidR="00C403E1" w:rsidRDefault="00C403E1" w:rsidP="00C403E1">
      <w:pPr>
        <w:spacing w:line="240" w:lineRule="exact"/>
        <w:jc w:val="center"/>
        <w:rPr>
          <w:rFonts w:ascii="Cambria" w:hAnsi="Cambria"/>
          <w:i/>
          <w:iCs/>
          <w:sz w:val="18"/>
          <w:szCs w:val="18"/>
        </w:rPr>
      </w:pPr>
      <w:r>
        <w:rPr>
          <w:rFonts w:ascii="Cambria" w:hAnsi="Cambria"/>
          <w:i/>
          <w:iCs/>
          <w:sz w:val="18"/>
          <w:szCs w:val="18"/>
        </w:rPr>
        <w:t>Via Daniele Manin, 72 – Via dell’Esquilino, 31 - 00185 Roma</w:t>
      </w:r>
    </w:p>
    <w:p w:rsidR="00C403E1" w:rsidRDefault="00C403E1" w:rsidP="00C403E1">
      <w:pPr>
        <w:spacing w:line="240" w:lineRule="exact"/>
        <w:jc w:val="center"/>
        <w:rPr>
          <w:rFonts w:ascii="Cambria" w:hAnsi="Cambria"/>
          <w:i/>
          <w:iCs/>
          <w:sz w:val="18"/>
          <w:szCs w:val="18"/>
          <w:lang w:val="en-US"/>
        </w:rPr>
      </w:pPr>
      <w:r>
        <w:rPr>
          <w:rFonts w:ascii="Cambria" w:hAnsi="Cambria"/>
          <w:i/>
          <w:iCs/>
          <w:sz w:val="18"/>
          <w:szCs w:val="18"/>
          <w:lang w:val="en-US"/>
        </w:rPr>
        <w:t>tel.:  06121127520 – fax: 0667666348 – www.piloalbertelli.it –rmpc17000d@istruzione.it</w:t>
      </w:r>
    </w:p>
    <w:p w:rsidR="00C403E1" w:rsidRDefault="00C403E1" w:rsidP="00C403E1">
      <w:pPr>
        <w:spacing w:line="240" w:lineRule="exact"/>
        <w:jc w:val="center"/>
        <w:rPr>
          <w:rFonts w:ascii="Cambria" w:hAnsi="Cambria"/>
          <w:i/>
          <w:iCs/>
          <w:sz w:val="18"/>
          <w:szCs w:val="18"/>
        </w:rPr>
      </w:pPr>
      <w:r w:rsidRPr="0099044B">
        <w:rPr>
          <w:rFonts w:ascii="Cambria" w:hAnsi="Cambria"/>
          <w:i/>
          <w:iCs/>
          <w:sz w:val="18"/>
          <w:szCs w:val="18"/>
        </w:rPr>
        <w:t>C.F. 80209610585 - RMPC17000D – IX distretto</w:t>
      </w:r>
    </w:p>
    <w:p w:rsidR="00C403E1" w:rsidRDefault="00C403E1" w:rsidP="00C403E1">
      <w:pPr>
        <w:spacing w:line="240" w:lineRule="exact"/>
        <w:jc w:val="center"/>
        <w:rPr>
          <w:rFonts w:ascii="Cambria" w:hAnsi="Cambria"/>
          <w:i/>
          <w:iCs/>
          <w:sz w:val="18"/>
          <w:szCs w:val="18"/>
        </w:rPr>
      </w:pPr>
      <w:r>
        <w:rPr>
          <w:rFonts w:ascii="Cambria" w:hAnsi="Cambria"/>
          <w:i/>
          <w:iCs/>
          <w:sz w:val="18"/>
          <w:szCs w:val="18"/>
        </w:rPr>
        <w:t>------------------------</w:t>
      </w:r>
    </w:p>
    <w:p w:rsidR="00FA676D" w:rsidRPr="006B0936" w:rsidRDefault="003A4A31" w:rsidP="003A4A31">
      <w:pPr>
        <w:spacing w:line="240" w:lineRule="exact"/>
        <w:jc w:val="both"/>
        <w:rPr>
          <w:iCs/>
          <w:sz w:val="24"/>
          <w:szCs w:val="24"/>
        </w:rPr>
      </w:pPr>
      <w:r>
        <w:rPr>
          <w:rFonts w:ascii="Cambria" w:hAnsi="Cambria"/>
          <w:i/>
          <w:iCs/>
          <w:sz w:val="18"/>
          <w:szCs w:val="18"/>
        </w:rPr>
        <w:t xml:space="preserve">  </w:t>
      </w:r>
    </w:p>
    <w:p w:rsidR="003A4A31" w:rsidRPr="006B0936" w:rsidRDefault="003A4A31" w:rsidP="003A4A31">
      <w:pPr>
        <w:spacing w:line="240" w:lineRule="exact"/>
        <w:jc w:val="both"/>
        <w:rPr>
          <w:iCs/>
          <w:sz w:val="24"/>
          <w:szCs w:val="24"/>
        </w:rPr>
      </w:pPr>
    </w:p>
    <w:p w:rsidR="003A4A31" w:rsidRPr="006B0936" w:rsidRDefault="000D59A9" w:rsidP="003A4A31">
      <w:pPr>
        <w:spacing w:line="240" w:lineRule="exact"/>
        <w:jc w:val="both"/>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Roma, 9</w:t>
      </w:r>
      <w:r w:rsidR="006B0936">
        <w:rPr>
          <w:iCs/>
          <w:sz w:val="24"/>
          <w:szCs w:val="24"/>
        </w:rPr>
        <w:t xml:space="preserve"> Novembre</w:t>
      </w:r>
      <w:r w:rsidR="003A4A31" w:rsidRPr="006B0936">
        <w:rPr>
          <w:iCs/>
          <w:sz w:val="24"/>
          <w:szCs w:val="24"/>
        </w:rPr>
        <w:t xml:space="preserve"> 2018</w:t>
      </w:r>
    </w:p>
    <w:p w:rsidR="003A4A31" w:rsidRPr="006B0936" w:rsidRDefault="003A4A31" w:rsidP="003A4A31">
      <w:pPr>
        <w:spacing w:line="240" w:lineRule="exact"/>
        <w:jc w:val="both"/>
        <w:rPr>
          <w:iCs/>
          <w:sz w:val="24"/>
          <w:szCs w:val="24"/>
        </w:rPr>
      </w:pPr>
    </w:p>
    <w:p w:rsidR="003A4A31" w:rsidRPr="006B0936" w:rsidRDefault="006B0936" w:rsidP="003A4A31">
      <w:pPr>
        <w:spacing w:line="240" w:lineRule="exact"/>
        <w:jc w:val="both"/>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sidR="003A4A31" w:rsidRPr="006B0936">
        <w:rPr>
          <w:iCs/>
          <w:sz w:val="24"/>
          <w:szCs w:val="24"/>
        </w:rPr>
        <w:t>Agli Alunni</w:t>
      </w:r>
      <w:r>
        <w:rPr>
          <w:iCs/>
          <w:sz w:val="24"/>
          <w:szCs w:val="24"/>
        </w:rPr>
        <w:t xml:space="preserve"> delle classi quarte e quinte</w:t>
      </w:r>
    </w:p>
    <w:p w:rsidR="006974EE" w:rsidRDefault="003A4A31" w:rsidP="006B0936">
      <w:pPr>
        <w:spacing w:line="240" w:lineRule="exact"/>
        <w:jc w:val="both"/>
        <w:rPr>
          <w:iCs/>
          <w:sz w:val="24"/>
          <w:szCs w:val="24"/>
        </w:rPr>
      </w:pP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Pr="006B0936">
        <w:rPr>
          <w:iCs/>
          <w:sz w:val="24"/>
          <w:szCs w:val="24"/>
        </w:rPr>
        <w:tab/>
      </w:r>
      <w:r w:rsidR="006974EE" w:rsidRPr="006B0936">
        <w:rPr>
          <w:iCs/>
          <w:sz w:val="24"/>
          <w:szCs w:val="24"/>
        </w:rPr>
        <w:t xml:space="preserve"> </w:t>
      </w:r>
    </w:p>
    <w:p w:rsidR="006B0936" w:rsidRDefault="006B0936" w:rsidP="006B0936">
      <w:pPr>
        <w:spacing w:line="240" w:lineRule="exact"/>
        <w:jc w:val="both"/>
        <w:rPr>
          <w:iCs/>
          <w:sz w:val="24"/>
          <w:szCs w:val="24"/>
        </w:rPr>
      </w:pPr>
    </w:p>
    <w:p w:rsidR="006B2720" w:rsidRPr="006B2720" w:rsidRDefault="006B2720" w:rsidP="006B2720">
      <w:pPr>
        <w:spacing w:line="240" w:lineRule="exact"/>
        <w:jc w:val="both"/>
        <w:rPr>
          <w:iCs/>
          <w:sz w:val="24"/>
          <w:szCs w:val="24"/>
        </w:rPr>
      </w:pPr>
      <w:r w:rsidRPr="006B2720">
        <w:rPr>
          <w:iCs/>
          <w:sz w:val="24"/>
          <w:szCs w:val="24"/>
        </w:rPr>
        <w:t xml:space="preserve">Di seguito vengono fornite informazioni sintetiche </w:t>
      </w:r>
      <w:r>
        <w:rPr>
          <w:iCs/>
          <w:sz w:val="24"/>
          <w:szCs w:val="24"/>
        </w:rPr>
        <w:t xml:space="preserve">dei progetti di alternanza scuola lavoro attivi nell’anno scolastico in corso </w:t>
      </w:r>
      <w:r w:rsidRPr="006B2720">
        <w:rPr>
          <w:iCs/>
          <w:sz w:val="24"/>
          <w:szCs w:val="24"/>
        </w:rPr>
        <w:t>per ciascun percorso.</w:t>
      </w:r>
      <w:r>
        <w:rPr>
          <w:iCs/>
          <w:sz w:val="24"/>
          <w:szCs w:val="24"/>
        </w:rPr>
        <w:t xml:space="preserve"> </w:t>
      </w:r>
      <w:r w:rsidRPr="006B2720">
        <w:rPr>
          <w:iCs/>
          <w:sz w:val="24"/>
          <w:szCs w:val="24"/>
        </w:rPr>
        <w:t>Nel progettare i percorsi di alternanza si è proceduto ad individuare aree di interesse il più possibile</w:t>
      </w:r>
      <w:r>
        <w:rPr>
          <w:iCs/>
          <w:sz w:val="24"/>
          <w:szCs w:val="24"/>
        </w:rPr>
        <w:t xml:space="preserve"> congruenti con i corsi</w:t>
      </w:r>
      <w:r w:rsidRPr="006B2720">
        <w:rPr>
          <w:iCs/>
          <w:sz w:val="24"/>
          <w:szCs w:val="24"/>
        </w:rPr>
        <w:t xml:space="preserve"> di studi</w:t>
      </w:r>
      <w:r>
        <w:rPr>
          <w:iCs/>
          <w:sz w:val="24"/>
          <w:szCs w:val="24"/>
        </w:rPr>
        <w:t>o del nostro Liceo</w:t>
      </w:r>
      <w:r w:rsidRPr="006B2720">
        <w:rPr>
          <w:iCs/>
          <w:sz w:val="24"/>
          <w:szCs w:val="24"/>
        </w:rPr>
        <w:t>.</w:t>
      </w:r>
    </w:p>
    <w:p w:rsidR="006B2720" w:rsidRPr="006B2720" w:rsidRDefault="006B2720" w:rsidP="006B2720">
      <w:pPr>
        <w:spacing w:line="240" w:lineRule="exact"/>
        <w:jc w:val="both"/>
        <w:rPr>
          <w:iCs/>
          <w:sz w:val="24"/>
          <w:szCs w:val="24"/>
        </w:rPr>
      </w:pPr>
      <w:r w:rsidRPr="006B2720">
        <w:rPr>
          <w:iCs/>
          <w:sz w:val="24"/>
          <w:szCs w:val="24"/>
        </w:rPr>
        <w:t>N</w:t>
      </w:r>
      <w:r>
        <w:rPr>
          <w:iCs/>
          <w:sz w:val="24"/>
          <w:szCs w:val="24"/>
        </w:rPr>
        <w:t xml:space="preserve">el piano si privilegiano </w:t>
      </w:r>
      <w:r w:rsidRPr="006B2720">
        <w:rPr>
          <w:iCs/>
          <w:sz w:val="24"/>
          <w:szCs w:val="24"/>
        </w:rPr>
        <w:t>gli ambiti culturali e professionali che appaiono coerenti con l’indirizzo</w:t>
      </w:r>
      <w:r>
        <w:rPr>
          <w:iCs/>
          <w:sz w:val="24"/>
          <w:szCs w:val="24"/>
        </w:rPr>
        <w:t xml:space="preserve"> </w:t>
      </w:r>
      <w:r w:rsidRPr="006B2720">
        <w:rPr>
          <w:iCs/>
          <w:sz w:val="24"/>
          <w:szCs w:val="24"/>
        </w:rPr>
        <w:t>degli studi classici e aperti alle possibili scelte universitarie e professionali più tipiche di chi affronta</w:t>
      </w:r>
      <w:r>
        <w:rPr>
          <w:iCs/>
          <w:sz w:val="24"/>
          <w:szCs w:val="24"/>
        </w:rPr>
        <w:t xml:space="preserve"> </w:t>
      </w:r>
      <w:r w:rsidRPr="006B2720">
        <w:rPr>
          <w:iCs/>
          <w:sz w:val="24"/>
          <w:szCs w:val="24"/>
        </w:rPr>
        <w:t>questo corso di studi.</w:t>
      </w:r>
    </w:p>
    <w:p w:rsidR="006B2720" w:rsidRPr="006B2720" w:rsidRDefault="00093164" w:rsidP="006B2720">
      <w:pPr>
        <w:spacing w:line="240" w:lineRule="exact"/>
        <w:jc w:val="both"/>
        <w:rPr>
          <w:iCs/>
          <w:sz w:val="24"/>
          <w:szCs w:val="24"/>
        </w:rPr>
      </w:pPr>
      <w:r>
        <w:rPr>
          <w:iCs/>
          <w:sz w:val="24"/>
          <w:szCs w:val="24"/>
        </w:rPr>
        <w:t xml:space="preserve">Questo elenco è </w:t>
      </w:r>
      <w:r w:rsidR="006B2720" w:rsidRPr="006B2720">
        <w:rPr>
          <w:iCs/>
          <w:sz w:val="24"/>
          <w:szCs w:val="24"/>
        </w:rPr>
        <w:t>suscettibile di aggiornamento ed integrazion</w:t>
      </w:r>
      <w:r w:rsidR="006B2720">
        <w:rPr>
          <w:iCs/>
          <w:sz w:val="24"/>
          <w:szCs w:val="24"/>
        </w:rPr>
        <w:t xml:space="preserve">e per l'intero anno scolastico, </w:t>
      </w:r>
      <w:r w:rsidR="006B2720" w:rsidRPr="006B2720">
        <w:rPr>
          <w:iCs/>
          <w:sz w:val="24"/>
          <w:szCs w:val="24"/>
        </w:rPr>
        <w:t>poiché è prassi che molti percorsi attualmente non prevedibili possano essere attivati in corso di anno.</w:t>
      </w:r>
    </w:p>
    <w:p w:rsidR="006B2720" w:rsidRPr="006B2720" w:rsidRDefault="006B2720" w:rsidP="006B2720">
      <w:pPr>
        <w:spacing w:line="240" w:lineRule="exact"/>
        <w:jc w:val="both"/>
        <w:rPr>
          <w:iCs/>
          <w:sz w:val="24"/>
          <w:szCs w:val="24"/>
        </w:rPr>
      </w:pPr>
      <w:r w:rsidRPr="006B2720">
        <w:rPr>
          <w:iCs/>
          <w:sz w:val="24"/>
          <w:szCs w:val="24"/>
        </w:rPr>
        <w:t>Gli alunni e le famiglie per ogni informazione, richiesta di chiarimento, pro</w:t>
      </w:r>
      <w:r>
        <w:rPr>
          <w:iCs/>
          <w:sz w:val="24"/>
          <w:szCs w:val="24"/>
        </w:rPr>
        <w:t xml:space="preserve">poste di progetto, possono </w:t>
      </w:r>
      <w:r w:rsidR="00DF0703">
        <w:rPr>
          <w:iCs/>
          <w:sz w:val="24"/>
          <w:szCs w:val="24"/>
        </w:rPr>
        <w:t>rivolgersi allo sportello</w:t>
      </w:r>
      <w:r>
        <w:rPr>
          <w:iCs/>
          <w:sz w:val="24"/>
          <w:szCs w:val="24"/>
        </w:rPr>
        <w:t xml:space="preserve"> dell'Alternanza nel</w:t>
      </w:r>
      <w:r w:rsidRPr="006B2720">
        <w:rPr>
          <w:iCs/>
          <w:sz w:val="24"/>
          <w:szCs w:val="24"/>
        </w:rPr>
        <w:t xml:space="preserve"> seguent</w:t>
      </w:r>
      <w:r>
        <w:rPr>
          <w:iCs/>
          <w:sz w:val="24"/>
          <w:szCs w:val="24"/>
        </w:rPr>
        <w:t>e</w:t>
      </w:r>
      <w:r w:rsidRPr="006B2720">
        <w:rPr>
          <w:iCs/>
          <w:sz w:val="24"/>
          <w:szCs w:val="24"/>
        </w:rPr>
        <w:t xml:space="preserve"> orari</w:t>
      </w:r>
      <w:r>
        <w:rPr>
          <w:iCs/>
          <w:sz w:val="24"/>
          <w:szCs w:val="24"/>
        </w:rPr>
        <w:t>o</w:t>
      </w:r>
      <w:r w:rsidRPr="006B2720">
        <w:rPr>
          <w:iCs/>
          <w:sz w:val="24"/>
          <w:szCs w:val="24"/>
        </w:rPr>
        <w:t>:</w:t>
      </w:r>
      <w:r w:rsidR="00DF0703">
        <w:rPr>
          <w:iCs/>
          <w:sz w:val="24"/>
          <w:szCs w:val="24"/>
        </w:rPr>
        <w:t xml:space="preserve"> s</w:t>
      </w:r>
      <w:r>
        <w:rPr>
          <w:iCs/>
          <w:sz w:val="24"/>
          <w:szCs w:val="24"/>
        </w:rPr>
        <w:t xml:space="preserve">abato </w:t>
      </w:r>
      <w:r w:rsidR="00DF0703">
        <w:rPr>
          <w:iCs/>
          <w:sz w:val="24"/>
          <w:szCs w:val="24"/>
        </w:rPr>
        <w:t xml:space="preserve">dalle ore 10 alle ore </w:t>
      </w:r>
      <w:r>
        <w:rPr>
          <w:iCs/>
          <w:sz w:val="24"/>
          <w:szCs w:val="24"/>
        </w:rPr>
        <w:t>11</w:t>
      </w:r>
      <w:r w:rsidR="00DF0703">
        <w:rPr>
          <w:iCs/>
          <w:sz w:val="24"/>
          <w:szCs w:val="24"/>
        </w:rPr>
        <w:t>.</w:t>
      </w:r>
    </w:p>
    <w:p w:rsidR="006B0936" w:rsidRDefault="006B0936" w:rsidP="006B0936">
      <w:pPr>
        <w:spacing w:line="240" w:lineRule="exact"/>
        <w:jc w:val="both"/>
        <w:rPr>
          <w:iCs/>
          <w:sz w:val="24"/>
          <w:szCs w:val="24"/>
        </w:rPr>
      </w:pPr>
      <w:r>
        <w:rPr>
          <w:iCs/>
          <w:sz w:val="24"/>
          <w:szCs w:val="24"/>
        </w:rPr>
        <w:t>S</w:t>
      </w:r>
      <w:r w:rsidRPr="006B0936">
        <w:rPr>
          <w:iCs/>
          <w:sz w:val="24"/>
          <w:szCs w:val="24"/>
        </w:rPr>
        <w:t>i riporta di seguito</w:t>
      </w:r>
      <w:r w:rsidR="006B2720">
        <w:rPr>
          <w:iCs/>
          <w:sz w:val="24"/>
          <w:szCs w:val="24"/>
        </w:rPr>
        <w:t>, in ordine cronologico</w:t>
      </w:r>
      <w:r w:rsidR="00DF0703">
        <w:rPr>
          <w:iCs/>
          <w:sz w:val="24"/>
          <w:szCs w:val="24"/>
        </w:rPr>
        <w:t xml:space="preserve"> di progetto</w:t>
      </w:r>
      <w:r w:rsidR="006B2720">
        <w:rPr>
          <w:iCs/>
          <w:sz w:val="24"/>
          <w:szCs w:val="24"/>
        </w:rPr>
        <w:t>,</w:t>
      </w:r>
      <w:r w:rsidR="000D59A9">
        <w:rPr>
          <w:iCs/>
          <w:sz w:val="24"/>
          <w:szCs w:val="24"/>
        </w:rPr>
        <w:t xml:space="preserve"> l’elenco delle Aziende/Enti</w:t>
      </w:r>
      <w:r w:rsidRPr="006B0936">
        <w:rPr>
          <w:iCs/>
          <w:sz w:val="24"/>
          <w:szCs w:val="24"/>
        </w:rPr>
        <w:t xml:space="preserve"> promotori della formazione</w:t>
      </w:r>
      <w:r>
        <w:rPr>
          <w:iCs/>
          <w:sz w:val="24"/>
          <w:szCs w:val="24"/>
        </w:rPr>
        <w:t xml:space="preserve"> e delle relative</w:t>
      </w:r>
      <w:r w:rsidR="006B2720">
        <w:rPr>
          <w:iCs/>
          <w:sz w:val="24"/>
          <w:szCs w:val="24"/>
        </w:rPr>
        <w:t xml:space="preserve"> iniziative</w:t>
      </w:r>
      <w:r w:rsidRPr="006B0936">
        <w:rPr>
          <w:iCs/>
          <w:sz w:val="24"/>
          <w:szCs w:val="24"/>
        </w:rPr>
        <w:t>:</w:t>
      </w:r>
    </w:p>
    <w:p w:rsidR="006B0936" w:rsidRDefault="006B0936" w:rsidP="006B0936">
      <w:pPr>
        <w:spacing w:line="240" w:lineRule="exact"/>
        <w:jc w:val="both"/>
        <w:rPr>
          <w:iCs/>
          <w:sz w:val="24"/>
          <w:szCs w:val="24"/>
        </w:rPr>
      </w:pPr>
    </w:p>
    <w:tbl>
      <w:tblPr>
        <w:tblW w:w="10221" w:type="dxa"/>
        <w:tblInd w:w="55" w:type="dxa"/>
        <w:tblLayout w:type="fixed"/>
        <w:tblCellMar>
          <w:left w:w="70" w:type="dxa"/>
          <w:right w:w="70" w:type="dxa"/>
        </w:tblCellMar>
        <w:tblLook w:val="04A0" w:firstRow="1" w:lastRow="0" w:firstColumn="1" w:lastColumn="0" w:noHBand="0" w:noVBand="1"/>
      </w:tblPr>
      <w:tblGrid>
        <w:gridCol w:w="566"/>
        <w:gridCol w:w="2237"/>
        <w:gridCol w:w="1653"/>
        <w:gridCol w:w="1080"/>
        <w:gridCol w:w="3693"/>
        <w:gridCol w:w="992"/>
      </w:tblGrid>
      <w:tr w:rsidR="006B0936" w:rsidRPr="0037794E" w:rsidTr="00FB5806">
        <w:trPr>
          <w:trHeight w:val="9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0936" w:rsidRPr="0037794E" w:rsidRDefault="006B0936" w:rsidP="00FB5806">
            <w:pPr>
              <w:spacing w:line="240" w:lineRule="auto"/>
              <w:jc w:val="center"/>
              <w:rPr>
                <w:rFonts w:cs="Calibri"/>
                <w:b/>
                <w:bCs/>
                <w:color w:val="000000"/>
                <w:sz w:val="24"/>
                <w:szCs w:val="24"/>
              </w:rPr>
            </w:pPr>
            <w:r w:rsidRPr="0037794E">
              <w:rPr>
                <w:rFonts w:cs="Calibri"/>
                <w:b/>
                <w:bCs/>
                <w:color w:val="000000"/>
                <w:sz w:val="24"/>
                <w:szCs w:val="24"/>
              </w:rPr>
              <w:t>N°</w:t>
            </w:r>
          </w:p>
        </w:tc>
        <w:tc>
          <w:tcPr>
            <w:tcW w:w="2237"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jc w:val="center"/>
              <w:rPr>
                <w:rFonts w:cs="Calibri"/>
                <w:b/>
                <w:bCs/>
                <w:color w:val="000000"/>
                <w:sz w:val="24"/>
                <w:szCs w:val="24"/>
              </w:rPr>
            </w:pPr>
            <w:r w:rsidRPr="0037794E">
              <w:rPr>
                <w:rFonts w:cs="Calibri"/>
                <w:b/>
                <w:bCs/>
                <w:color w:val="000000"/>
                <w:sz w:val="24"/>
                <w:szCs w:val="24"/>
              </w:rPr>
              <w:t>PROGETTI</w:t>
            </w:r>
            <w:r>
              <w:rPr>
                <w:rFonts w:cs="Calibri"/>
                <w:b/>
                <w:bCs/>
                <w:color w:val="000000"/>
                <w:sz w:val="24"/>
                <w:szCs w:val="24"/>
              </w:rPr>
              <w:t xml:space="preserve"> E ATTIVITA’</w:t>
            </w:r>
            <w:r w:rsidRPr="0037794E">
              <w:rPr>
                <w:rFonts w:cs="Calibri"/>
                <w:b/>
                <w:bCs/>
                <w:color w:val="000000"/>
                <w:sz w:val="24"/>
                <w:szCs w:val="24"/>
              </w:rPr>
              <w:t xml:space="preserve"> A</w:t>
            </w:r>
            <w:r>
              <w:rPr>
                <w:rFonts w:cs="Calibri"/>
                <w:b/>
                <w:bCs/>
                <w:color w:val="000000"/>
                <w:sz w:val="24"/>
                <w:szCs w:val="24"/>
              </w:rPr>
              <w:t>.</w:t>
            </w:r>
            <w:r w:rsidRPr="0037794E">
              <w:rPr>
                <w:rFonts w:cs="Calibri"/>
                <w:b/>
                <w:bCs/>
                <w:color w:val="000000"/>
                <w:sz w:val="24"/>
                <w:szCs w:val="24"/>
              </w:rPr>
              <w:t>S</w:t>
            </w:r>
            <w:r>
              <w:rPr>
                <w:rFonts w:cs="Calibri"/>
                <w:b/>
                <w:bCs/>
                <w:color w:val="000000"/>
                <w:sz w:val="24"/>
                <w:szCs w:val="24"/>
              </w:rPr>
              <w:t>.</w:t>
            </w:r>
            <w:r w:rsidRPr="0037794E">
              <w:rPr>
                <w:rFonts w:cs="Calibri"/>
                <w:b/>
                <w:bCs/>
                <w:color w:val="000000"/>
                <w:sz w:val="24"/>
                <w:szCs w:val="24"/>
              </w:rPr>
              <w:t>L</w:t>
            </w:r>
            <w:r>
              <w:rPr>
                <w:rFonts w:cs="Calibri"/>
                <w:b/>
                <w:bCs/>
                <w:color w:val="000000"/>
                <w:sz w:val="24"/>
                <w:szCs w:val="24"/>
              </w:rPr>
              <w:t>.</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093164" w:rsidRDefault="006B0936" w:rsidP="00FB5806">
            <w:pPr>
              <w:spacing w:line="240" w:lineRule="auto"/>
              <w:jc w:val="center"/>
              <w:rPr>
                <w:rFonts w:cs="Calibri"/>
                <w:b/>
                <w:bCs/>
                <w:color w:val="000000"/>
                <w:sz w:val="24"/>
                <w:szCs w:val="24"/>
              </w:rPr>
            </w:pPr>
            <w:r>
              <w:rPr>
                <w:rFonts w:cs="Calibri"/>
                <w:b/>
                <w:bCs/>
                <w:color w:val="000000"/>
                <w:sz w:val="24"/>
                <w:szCs w:val="24"/>
              </w:rPr>
              <w:t>AZIENDA/ENTE</w:t>
            </w:r>
          </w:p>
          <w:p w:rsidR="006B0936" w:rsidRPr="0037794E" w:rsidRDefault="00093164" w:rsidP="00FB5806">
            <w:pPr>
              <w:spacing w:line="240" w:lineRule="auto"/>
              <w:jc w:val="center"/>
              <w:rPr>
                <w:rFonts w:cs="Calibri"/>
                <w:b/>
                <w:bCs/>
                <w:color w:val="000000"/>
                <w:sz w:val="24"/>
                <w:szCs w:val="24"/>
              </w:rPr>
            </w:pPr>
            <w:r>
              <w:rPr>
                <w:rFonts w:cs="Calibri"/>
                <w:b/>
                <w:bCs/>
                <w:color w:val="000000"/>
                <w:sz w:val="24"/>
                <w:szCs w:val="24"/>
              </w:rPr>
              <w:t>E TUTOR SCOLASTIC</w:t>
            </w:r>
            <w:r w:rsidR="00705F46">
              <w:rPr>
                <w:rFonts w:cs="Calibri"/>
                <w:b/>
                <w:bCs/>
                <w:color w:val="000000"/>
                <w:sz w:val="24"/>
                <w:szCs w:val="24"/>
              </w:rPr>
              <w:t xml:space="preserve">  </w:t>
            </w:r>
            <w:r>
              <w:rPr>
                <w:rFonts w:cs="Calibri"/>
                <w:b/>
                <w:bCs/>
                <w:color w:val="000000"/>
                <w:sz w:val="24"/>
                <w:szCs w:val="24"/>
              </w:rPr>
              <w:t>O</w:t>
            </w:r>
            <w:r w:rsidR="006B0936">
              <w:rPr>
                <w:rFonts w:cs="Calibri"/>
                <w:b/>
                <w:bCs/>
                <w:color w:val="00000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jc w:val="center"/>
              <w:rPr>
                <w:rFonts w:cs="Calibri"/>
                <w:b/>
                <w:bCs/>
                <w:color w:val="000000"/>
                <w:sz w:val="24"/>
                <w:szCs w:val="24"/>
              </w:rPr>
            </w:pPr>
            <w:r w:rsidRPr="0037794E">
              <w:rPr>
                <w:rFonts w:cs="Calibri"/>
                <w:b/>
                <w:bCs/>
                <w:color w:val="000000"/>
                <w:sz w:val="24"/>
                <w:szCs w:val="24"/>
              </w:rPr>
              <w:t>N° Ore</w:t>
            </w:r>
          </w:p>
        </w:tc>
        <w:tc>
          <w:tcPr>
            <w:tcW w:w="3693"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jc w:val="center"/>
              <w:rPr>
                <w:rFonts w:cs="Calibri"/>
                <w:b/>
                <w:bCs/>
                <w:color w:val="000000"/>
                <w:sz w:val="24"/>
                <w:szCs w:val="24"/>
              </w:rPr>
            </w:pPr>
            <w:r w:rsidRPr="0037794E">
              <w:rPr>
                <w:rFonts w:cs="Calibri"/>
                <w:b/>
                <w:bCs/>
                <w:color w:val="000000"/>
                <w:sz w:val="24"/>
                <w:szCs w:val="24"/>
              </w:rPr>
              <w:t>DESCRIZIONE PROGETTO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jc w:val="center"/>
              <w:rPr>
                <w:rFonts w:cs="Calibri"/>
                <w:b/>
                <w:bCs/>
                <w:color w:val="000000"/>
                <w:sz w:val="24"/>
                <w:szCs w:val="24"/>
              </w:rPr>
            </w:pPr>
            <w:r w:rsidRPr="0037794E">
              <w:rPr>
                <w:rFonts w:cs="Calibri"/>
                <w:b/>
                <w:bCs/>
                <w:color w:val="000000"/>
                <w:sz w:val="24"/>
                <w:szCs w:val="24"/>
              </w:rPr>
              <w:t>N° Studenti</w:t>
            </w:r>
          </w:p>
        </w:tc>
      </w:tr>
      <w:tr w:rsidR="005E6940"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5E6940" w:rsidRPr="0037794E" w:rsidRDefault="00F37AFD" w:rsidP="00FB5806">
            <w:pPr>
              <w:spacing w:line="240" w:lineRule="auto"/>
              <w:jc w:val="center"/>
              <w:rPr>
                <w:rFonts w:cs="Calibri"/>
                <w:color w:val="000000"/>
                <w:sz w:val="24"/>
                <w:szCs w:val="24"/>
              </w:rPr>
            </w:pPr>
            <w:r>
              <w:rPr>
                <w:rFonts w:cs="Calibri"/>
                <w:color w:val="000000"/>
                <w:sz w:val="24"/>
                <w:szCs w:val="24"/>
              </w:rPr>
              <w:t>1</w:t>
            </w:r>
          </w:p>
        </w:tc>
        <w:tc>
          <w:tcPr>
            <w:tcW w:w="2237"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rPr>
                <w:rFonts w:cs="Calibri"/>
                <w:color w:val="000000"/>
                <w:sz w:val="24"/>
                <w:szCs w:val="24"/>
              </w:rPr>
            </w:pPr>
            <w:r w:rsidRPr="00F37AFD">
              <w:rPr>
                <w:rFonts w:cs="Calibri"/>
                <w:color w:val="000000"/>
                <w:sz w:val="24"/>
                <w:szCs w:val="24"/>
              </w:rPr>
              <w:t>Cosa voglio fare in futuro?</w:t>
            </w:r>
          </w:p>
        </w:tc>
        <w:tc>
          <w:tcPr>
            <w:tcW w:w="1653"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5E6940" w:rsidRPr="00F37AFD" w:rsidRDefault="00B36EB3" w:rsidP="00FB5806">
            <w:pPr>
              <w:spacing w:line="240" w:lineRule="auto"/>
              <w:jc w:val="center"/>
              <w:rPr>
                <w:rFonts w:cs="Calibri"/>
                <w:color w:val="000000"/>
                <w:sz w:val="24"/>
                <w:szCs w:val="24"/>
              </w:rPr>
            </w:pPr>
            <w:r>
              <w:rPr>
                <w:rFonts w:cs="Calibri"/>
                <w:color w:val="000000"/>
                <w:sz w:val="24"/>
                <w:szCs w:val="24"/>
              </w:rPr>
              <w:t>3</w:t>
            </w:r>
            <w:r w:rsidR="00F37AFD" w:rsidRPr="00F37AFD">
              <w:rPr>
                <w:rFonts w:cs="Calibri"/>
                <w:color w:val="000000"/>
                <w:sz w:val="24"/>
                <w:szCs w:val="24"/>
              </w:rPr>
              <w:t xml:space="preserve">0 </w:t>
            </w:r>
          </w:p>
        </w:tc>
        <w:tc>
          <w:tcPr>
            <w:tcW w:w="3693" w:type="dxa"/>
            <w:tcBorders>
              <w:top w:val="nil"/>
              <w:left w:val="nil"/>
              <w:bottom w:val="single" w:sz="4" w:space="0" w:color="auto"/>
              <w:right w:val="single" w:sz="4" w:space="0" w:color="auto"/>
            </w:tcBorders>
            <w:shd w:val="clear" w:color="auto" w:fill="auto"/>
            <w:vAlign w:val="center"/>
          </w:tcPr>
          <w:p w:rsidR="005E6940" w:rsidRDefault="00F37AFD" w:rsidP="006B0936">
            <w:pPr>
              <w:spacing w:line="240" w:lineRule="auto"/>
              <w:rPr>
                <w:rFonts w:cs="Calibri"/>
                <w:color w:val="000000"/>
                <w:sz w:val="24"/>
                <w:szCs w:val="24"/>
              </w:rPr>
            </w:pPr>
            <w:r w:rsidRPr="00F37AFD">
              <w:rPr>
                <w:rFonts w:cs="Calibri"/>
                <w:color w:val="000000"/>
                <w:sz w:val="24"/>
                <w:szCs w:val="24"/>
              </w:rPr>
              <w:t xml:space="preserve">Il progetto ha l’obiettivo di avvicinare gli studenti al mondo universitario e di fargli comprendere quali siano gli aspetti che devono essere considerati quando viene progettato un nuovo corso di laurea. Il percorso si propone di coinvolgere gli studenti nella progettazione di un corso di laurea universitario in linea con i bisogni delle nuove generazioni e delle tendenze del mercato del lavoro. Qualsiasi servizio si voglia proporre sul mercato non può prescindere da una attenta analisi dei “bisogni dei portatori di interesse”. In particolare partecipare alla progettazione di un corso di studi permetterà agli studenti di comprendere le implicazioni, i vincoli e le </w:t>
            </w:r>
            <w:r w:rsidRPr="00F37AFD">
              <w:rPr>
                <w:rFonts w:cs="Calibri"/>
                <w:color w:val="000000"/>
                <w:sz w:val="24"/>
                <w:szCs w:val="24"/>
              </w:rPr>
              <w:lastRenderedPageBreak/>
              <w:t>opportunità da tenere in considerazione quando si intende sviluppare un nuovo progetto formativo. Allo stesso tempo avranno l’opportunità di comprendere i criteri per selezionare attentamente il corso di laurea nel prossimo futuro.</w:t>
            </w:r>
          </w:p>
          <w:p w:rsidR="00F37AFD" w:rsidRDefault="00F37AFD" w:rsidP="006B0936">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Struttura</w:t>
            </w:r>
            <w:r w:rsidRPr="00F37AFD">
              <w:rPr>
                <w:rFonts w:cs="Calibri"/>
                <w:color w:val="000000"/>
                <w:sz w:val="24"/>
                <w:szCs w:val="24"/>
              </w:rPr>
              <w:tab/>
              <w:t>Dipartimento di Economia Aziendale dell’Università Roma 3</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Sede:</w:t>
            </w:r>
            <w:r w:rsidRPr="00F37AFD">
              <w:rPr>
                <w:rFonts w:cs="Calibri"/>
                <w:color w:val="000000"/>
                <w:sz w:val="24"/>
                <w:szCs w:val="24"/>
              </w:rPr>
              <w:tab/>
            </w:r>
            <w:proofErr w:type="gramEnd"/>
            <w:r w:rsidRPr="00F37AFD">
              <w:rPr>
                <w:rFonts w:cs="Calibri"/>
                <w:color w:val="000000"/>
                <w:sz w:val="24"/>
                <w:szCs w:val="24"/>
              </w:rPr>
              <w:t>Via Silvio D'Amico 77</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Mesi:</w:t>
            </w:r>
            <w:r w:rsidRPr="00F37AFD">
              <w:rPr>
                <w:rFonts w:cs="Calibri"/>
                <w:color w:val="000000"/>
                <w:sz w:val="24"/>
                <w:szCs w:val="24"/>
              </w:rPr>
              <w:tab/>
            </w:r>
            <w:proofErr w:type="gramEnd"/>
            <w:r w:rsidRPr="00F37AFD">
              <w:rPr>
                <w:rFonts w:cs="Calibri"/>
                <w:color w:val="000000"/>
                <w:sz w:val="24"/>
                <w:szCs w:val="24"/>
              </w:rPr>
              <w:t>4 mesi da Febbraio 2019 a Maggio 2019</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Orario:</w:t>
            </w:r>
            <w:r w:rsidRPr="00F37AFD">
              <w:rPr>
                <w:rFonts w:cs="Calibri"/>
                <w:color w:val="000000"/>
                <w:sz w:val="24"/>
                <w:szCs w:val="24"/>
              </w:rPr>
              <w:tab/>
            </w:r>
            <w:proofErr w:type="gramEnd"/>
            <w:r w:rsidRPr="00F37AFD">
              <w:rPr>
                <w:rFonts w:cs="Calibri"/>
                <w:color w:val="000000"/>
                <w:sz w:val="24"/>
                <w:szCs w:val="24"/>
              </w:rPr>
              <w:t>da definire in base alle lezioni previste</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Numero massimo di studenti coinvolti:</w:t>
            </w:r>
            <w:r w:rsidR="007925B9">
              <w:rPr>
                <w:rFonts w:cs="Calibri"/>
                <w:color w:val="000000"/>
                <w:sz w:val="24"/>
                <w:szCs w:val="24"/>
              </w:rPr>
              <w:t xml:space="preserve"> </w:t>
            </w:r>
            <w:r w:rsidRPr="00F37AFD">
              <w:rPr>
                <w:rFonts w:cs="Calibri"/>
                <w:color w:val="000000"/>
                <w:sz w:val="24"/>
                <w:szCs w:val="24"/>
              </w:rPr>
              <w:t>40</w:t>
            </w:r>
          </w:p>
          <w:p w:rsidR="007925B9" w:rsidRDefault="00F37AFD" w:rsidP="007925B9">
            <w:pPr>
              <w:spacing w:line="240" w:lineRule="auto"/>
              <w:rPr>
                <w:rFonts w:cs="Calibri"/>
                <w:color w:val="000000"/>
                <w:sz w:val="24"/>
                <w:szCs w:val="24"/>
              </w:rPr>
            </w:pPr>
            <w:r w:rsidRPr="00F37AFD">
              <w:rPr>
                <w:rFonts w:cs="Calibri"/>
                <w:color w:val="000000"/>
                <w:sz w:val="24"/>
                <w:szCs w:val="24"/>
              </w:rPr>
              <w:t>Ore di attività previste per studente:</w:t>
            </w:r>
            <w:r w:rsidR="007925B9">
              <w:rPr>
                <w:rFonts w:cs="Calibri"/>
                <w:color w:val="000000"/>
                <w:sz w:val="24"/>
                <w:szCs w:val="24"/>
              </w:rPr>
              <w:t xml:space="preserve"> </w:t>
            </w:r>
            <w:r w:rsidRPr="00F37AFD">
              <w:rPr>
                <w:rFonts w:cs="Calibri"/>
                <w:color w:val="000000"/>
                <w:sz w:val="24"/>
                <w:szCs w:val="24"/>
              </w:rPr>
              <w:t>12 ore in presenza frontale e 18 ore in lavoro remoto attraverso la piattaforma telematica open source.</w:t>
            </w:r>
          </w:p>
          <w:p w:rsidR="00F37AFD" w:rsidRPr="006B0936" w:rsidRDefault="00F37AFD" w:rsidP="007925B9">
            <w:pPr>
              <w:spacing w:line="240" w:lineRule="auto"/>
              <w:rPr>
                <w:rFonts w:cs="Calibri"/>
                <w:color w:val="000000"/>
                <w:sz w:val="24"/>
                <w:szCs w:val="24"/>
              </w:rPr>
            </w:pPr>
            <w:r w:rsidRPr="00F37AFD">
              <w:rPr>
                <w:rFonts w:cs="Calibri"/>
                <w:color w:val="000000"/>
                <w:sz w:val="24"/>
                <w:szCs w:val="24"/>
              </w:rPr>
              <w:t>Riunione preliminare il giorno 15 novembre ore 15,00 aula 13 B primo piano,</w:t>
            </w:r>
          </w:p>
        </w:tc>
        <w:tc>
          <w:tcPr>
            <w:tcW w:w="992" w:type="dxa"/>
            <w:tcBorders>
              <w:top w:val="nil"/>
              <w:left w:val="nil"/>
              <w:bottom w:val="single" w:sz="4" w:space="0" w:color="auto"/>
              <w:right w:val="single" w:sz="4" w:space="0" w:color="auto"/>
            </w:tcBorders>
            <w:shd w:val="clear" w:color="auto" w:fill="auto"/>
            <w:vAlign w:val="center"/>
          </w:tcPr>
          <w:p w:rsidR="005E6940" w:rsidRDefault="00B36EB3" w:rsidP="00FB5806">
            <w:pPr>
              <w:spacing w:line="240" w:lineRule="auto"/>
              <w:jc w:val="center"/>
              <w:rPr>
                <w:rFonts w:cs="Calibri"/>
                <w:color w:val="000000"/>
                <w:sz w:val="24"/>
                <w:szCs w:val="24"/>
              </w:rPr>
            </w:pPr>
            <w:r>
              <w:rPr>
                <w:rFonts w:cs="Calibri"/>
                <w:color w:val="000000"/>
                <w:sz w:val="24"/>
                <w:szCs w:val="24"/>
              </w:rPr>
              <w:lastRenderedPageBreak/>
              <w:t>4</w:t>
            </w:r>
            <w:r w:rsidR="00F37AFD">
              <w:rPr>
                <w:rFonts w:cs="Calibri"/>
                <w:color w:val="000000"/>
                <w:sz w:val="24"/>
                <w:szCs w:val="24"/>
              </w:rPr>
              <w:t>0</w:t>
            </w:r>
          </w:p>
        </w:tc>
      </w:tr>
      <w:tr w:rsidR="005E6940"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5E6940" w:rsidRPr="0037794E" w:rsidRDefault="00F37AFD" w:rsidP="00FB5806">
            <w:pPr>
              <w:spacing w:line="240" w:lineRule="auto"/>
              <w:jc w:val="center"/>
              <w:rPr>
                <w:rFonts w:cs="Calibri"/>
                <w:color w:val="000000"/>
                <w:sz w:val="24"/>
                <w:szCs w:val="24"/>
              </w:rPr>
            </w:pPr>
            <w:r>
              <w:rPr>
                <w:rFonts w:cs="Calibri"/>
                <w:color w:val="000000"/>
                <w:sz w:val="24"/>
                <w:szCs w:val="24"/>
              </w:rPr>
              <w:t>2</w:t>
            </w:r>
          </w:p>
        </w:tc>
        <w:tc>
          <w:tcPr>
            <w:tcW w:w="2237"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rPr>
                <w:rFonts w:cs="Calibri"/>
                <w:color w:val="000000"/>
                <w:sz w:val="24"/>
                <w:szCs w:val="24"/>
              </w:rPr>
            </w:pPr>
            <w:r w:rsidRPr="00F37AFD">
              <w:rPr>
                <w:rFonts w:cs="Calibri"/>
                <w:color w:val="000000"/>
                <w:sz w:val="24"/>
                <w:szCs w:val="24"/>
              </w:rPr>
              <w:t>Laboratorio di linguaggio musicale: un’introduzione live alla grande musica</w:t>
            </w:r>
          </w:p>
        </w:tc>
        <w:tc>
          <w:tcPr>
            <w:tcW w:w="1653"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5E6940" w:rsidRPr="00F37AFD" w:rsidRDefault="00B36EB3" w:rsidP="00FB5806">
            <w:pPr>
              <w:spacing w:line="240" w:lineRule="auto"/>
              <w:jc w:val="center"/>
              <w:rPr>
                <w:rFonts w:cs="Calibri"/>
                <w:color w:val="000000"/>
                <w:sz w:val="24"/>
                <w:szCs w:val="24"/>
              </w:rPr>
            </w:pPr>
            <w:r>
              <w:rPr>
                <w:rFonts w:cs="Calibri"/>
                <w:color w:val="000000"/>
                <w:sz w:val="24"/>
                <w:szCs w:val="24"/>
              </w:rPr>
              <w:t>3</w:t>
            </w:r>
            <w:r w:rsidR="00F37AFD">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F37AFD" w:rsidRPr="00F37AFD" w:rsidRDefault="00F37AFD" w:rsidP="00F37AFD">
            <w:pPr>
              <w:spacing w:line="240" w:lineRule="auto"/>
              <w:rPr>
                <w:rFonts w:cs="Calibri"/>
                <w:color w:val="000000"/>
                <w:sz w:val="24"/>
                <w:szCs w:val="24"/>
              </w:rPr>
            </w:pPr>
            <w:r w:rsidRPr="00F37AFD">
              <w:rPr>
                <w:rFonts w:cs="Calibri"/>
                <w:color w:val="000000"/>
                <w:sz w:val="24"/>
                <w:szCs w:val="24"/>
              </w:rPr>
              <w:t>Il progetto ha la finalità di creare un ponte tra l’università e la scuola per avvicinare gli studenti al grande repertorio della musica d’arte mediante l'ascolto dal vivo e lo studio di diversi generi e forme compositive. Gli studenti verranno guidati all’ascolto dei concerti in programmazione, cercando di spiegare loro i generi, i diversi periodi, i principali compositori, i termini del lessico musicale.</w:t>
            </w: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Il laboratorio offre la possibilità di approfondire la conoscenza di compositori, brani e snodi fondamentali della storia della musica, attraverso la realizzazione di una rassegna di lezioni-concerto. In tutti gli incontri la performance è preceduta da una lezione introduttiva di carattere teorico-critico. Si tratta, alla base, di una rassegna di concerti classici, ma introdotti da lezioni vere e proprie, </w:t>
            </w:r>
            <w:r w:rsidRPr="00F37AFD">
              <w:rPr>
                <w:rFonts w:cs="Calibri"/>
                <w:color w:val="000000"/>
                <w:sz w:val="24"/>
                <w:szCs w:val="24"/>
              </w:rPr>
              <w:lastRenderedPageBreak/>
              <w:t>utili a formare il pubblico, a far conoscere gli autori, gli stili, i periodi. Non a caso spesso si preferiscono in quest'ottica programmi in forma monografica, proprio perché si prestano, meglio di altri, alla parte didattica e alla introduzione di determinati, fondamentali autori del repertorio.</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La rassegna concertistica ha quindi la finalità di avvicinare gli studenti al grande repertorio della musica d’arte, mediante l'ascolto dal vivo e la spiegazione dei diversi generi e forme compositive.</w:t>
            </w:r>
          </w:p>
          <w:p w:rsidR="005E6940" w:rsidRDefault="00F37AFD" w:rsidP="00F37AFD">
            <w:pPr>
              <w:spacing w:line="240" w:lineRule="auto"/>
              <w:rPr>
                <w:rFonts w:cs="Calibri"/>
                <w:color w:val="000000"/>
                <w:sz w:val="24"/>
                <w:szCs w:val="24"/>
              </w:rPr>
            </w:pPr>
            <w:r w:rsidRPr="00F37AFD">
              <w:rPr>
                <w:rFonts w:cs="Calibri"/>
                <w:color w:val="000000"/>
                <w:sz w:val="24"/>
                <w:szCs w:val="24"/>
              </w:rPr>
              <w:t>La proposta culturale che Roma Tre Orchestra avanza dal 2005 a oggi è praticamente la principale nell'ambito della cosiddetta musica colta per quanto riguarda le vaste e popolose aree di Roma sud e del Litorale.</w:t>
            </w:r>
          </w:p>
          <w:p w:rsid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Struttura</w:t>
            </w:r>
            <w:r w:rsidRPr="00F37AFD">
              <w:rPr>
                <w:rFonts w:cs="Calibri"/>
                <w:color w:val="000000"/>
                <w:sz w:val="24"/>
                <w:szCs w:val="24"/>
              </w:rPr>
              <w:tab/>
              <w:t>Dipartimento di Filosofia, Comunicazione e Spettacolo</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Sede:</w:t>
            </w:r>
            <w:r w:rsidRPr="00F37AFD">
              <w:rPr>
                <w:rFonts w:cs="Calibri"/>
                <w:color w:val="000000"/>
                <w:sz w:val="24"/>
                <w:szCs w:val="24"/>
              </w:rPr>
              <w:tab/>
            </w:r>
            <w:proofErr w:type="gramEnd"/>
            <w:r w:rsidRPr="00F37AFD">
              <w:rPr>
                <w:rFonts w:cs="Calibri"/>
                <w:color w:val="000000"/>
                <w:sz w:val="24"/>
                <w:szCs w:val="24"/>
              </w:rPr>
              <w:t>Associazione Culturale Roma Tre Orchestra - Via Ostiense, 234 - 00146 Roma</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Mesi:</w:t>
            </w:r>
            <w:r w:rsidRPr="00F37AFD">
              <w:rPr>
                <w:rFonts w:cs="Calibri"/>
                <w:color w:val="000000"/>
                <w:sz w:val="24"/>
                <w:szCs w:val="24"/>
              </w:rPr>
              <w:tab/>
            </w:r>
            <w:proofErr w:type="gramEnd"/>
            <w:r w:rsidRPr="00F37AFD">
              <w:rPr>
                <w:rFonts w:cs="Calibri"/>
                <w:color w:val="000000"/>
                <w:sz w:val="24"/>
                <w:szCs w:val="24"/>
              </w:rPr>
              <w:t xml:space="preserve">fine ottobre a dicembre 2018 </w:t>
            </w:r>
          </w:p>
          <w:p w:rsidR="00F37AFD" w:rsidRPr="00F37AFD" w:rsidRDefault="00F37AFD" w:rsidP="00F37AFD">
            <w:pPr>
              <w:spacing w:line="240" w:lineRule="auto"/>
              <w:rPr>
                <w:rFonts w:cs="Calibri"/>
                <w:color w:val="000000"/>
                <w:sz w:val="24"/>
                <w:szCs w:val="24"/>
              </w:rPr>
            </w:pPr>
            <w:proofErr w:type="gramStart"/>
            <w:r w:rsidRPr="00F37AFD">
              <w:rPr>
                <w:rFonts w:cs="Calibri"/>
                <w:color w:val="000000"/>
                <w:sz w:val="24"/>
                <w:szCs w:val="24"/>
              </w:rPr>
              <w:t>Orario:</w:t>
            </w:r>
            <w:r w:rsidRPr="00F37AFD">
              <w:rPr>
                <w:rFonts w:cs="Calibri"/>
                <w:color w:val="000000"/>
                <w:sz w:val="24"/>
                <w:szCs w:val="24"/>
              </w:rPr>
              <w:tab/>
            </w:r>
            <w:proofErr w:type="gramEnd"/>
            <w:r w:rsidRPr="00F37AFD">
              <w:rPr>
                <w:rFonts w:cs="Calibri"/>
                <w:color w:val="000000"/>
                <w:sz w:val="24"/>
                <w:szCs w:val="24"/>
              </w:rPr>
              <w:t>Orario pomeridiano dei concerti, con lezioni frontali introduttive</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Numero massimo di studenti </w:t>
            </w:r>
            <w:proofErr w:type="gramStart"/>
            <w:r w:rsidRPr="00F37AFD">
              <w:rPr>
                <w:rFonts w:cs="Calibri"/>
                <w:color w:val="000000"/>
                <w:sz w:val="24"/>
                <w:szCs w:val="24"/>
              </w:rPr>
              <w:t>coinvolti:</w:t>
            </w:r>
            <w:r w:rsidRPr="00F37AFD">
              <w:rPr>
                <w:rFonts w:cs="Calibri"/>
                <w:color w:val="000000"/>
                <w:sz w:val="24"/>
                <w:szCs w:val="24"/>
              </w:rPr>
              <w:tab/>
            </w:r>
            <w:proofErr w:type="gramEnd"/>
            <w:r w:rsidRPr="00F37AFD">
              <w:rPr>
                <w:rFonts w:cs="Calibri"/>
                <w:color w:val="000000"/>
                <w:sz w:val="24"/>
                <w:szCs w:val="24"/>
              </w:rPr>
              <w:t>20</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Ore di attività previste per </w:t>
            </w:r>
            <w:proofErr w:type="gramStart"/>
            <w:r w:rsidRPr="00F37AFD">
              <w:rPr>
                <w:rFonts w:cs="Calibri"/>
                <w:color w:val="000000"/>
                <w:sz w:val="24"/>
                <w:szCs w:val="24"/>
              </w:rPr>
              <w:t>studente:</w:t>
            </w:r>
            <w:r w:rsidRPr="00F37AFD">
              <w:rPr>
                <w:rFonts w:cs="Calibri"/>
                <w:color w:val="000000"/>
                <w:sz w:val="24"/>
                <w:szCs w:val="24"/>
              </w:rPr>
              <w:tab/>
            </w:r>
            <w:proofErr w:type="gramEnd"/>
            <w:r w:rsidRPr="00F37AFD">
              <w:rPr>
                <w:rFonts w:cs="Calibri"/>
                <w:color w:val="000000"/>
                <w:sz w:val="24"/>
                <w:szCs w:val="24"/>
              </w:rPr>
              <w:t>30 ore totali di attività previste per studente (di cui circa 15 ore didattica online, e circa 15 ore in presenza laboratoriali)</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ab/>
            </w:r>
          </w:p>
          <w:p w:rsidR="00F37AFD" w:rsidRDefault="00F37AFD" w:rsidP="00F37AFD">
            <w:pPr>
              <w:spacing w:line="240" w:lineRule="auto"/>
              <w:rPr>
                <w:rFonts w:cs="Calibri"/>
                <w:color w:val="000000"/>
                <w:sz w:val="24"/>
                <w:szCs w:val="24"/>
              </w:rPr>
            </w:pPr>
            <w:r w:rsidRPr="00F37AFD">
              <w:rPr>
                <w:rFonts w:cs="Calibri"/>
                <w:color w:val="000000"/>
                <w:sz w:val="24"/>
                <w:szCs w:val="24"/>
              </w:rPr>
              <w:t>Per le Classi</w:t>
            </w:r>
            <w:r>
              <w:rPr>
                <w:rFonts w:cs="Calibri"/>
                <w:color w:val="000000"/>
                <w:sz w:val="24"/>
                <w:szCs w:val="24"/>
              </w:rPr>
              <w:t xml:space="preserve"> </w:t>
            </w:r>
            <w:r w:rsidRPr="00F37AFD">
              <w:rPr>
                <w:rFonts w:cs="Calibri"/>
                <w:color w:val="000000"/>
                <w:sz w:val="24"/>
                <w:szCs w:val="24"/>
              </w:rPr>
              <w:t>quinte</w:t>
            </w:r>
          </w:p>
          <w:p w:rsidR="00F37AFD" w:rsidRDefault="00F37AFD" w:rsidP="00F37AFD">
            <w:pPr>
              <w:spacing w:line="240" w:lineRule="auto"/>
              <w:rPr>
                <w:rFonts w:cs="Calibri"/>
                <w:color w:val="000000"/>
                <w:sz w:val="24"/>
                <w:szCs w:val="24"/>
              </w:rPr>
            </w:pPr>
          </w:p>
          <w:p w:rsidR="00F37AFD" w:rsidRPr="006B0936" w:rsidRDefault="00F37AFD" w:rsidP="00F37AFD">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5E6940" w:rsidRDefault="00B36EB3" w:rsidP="00FB5806">
            <w:pPr>
              <w:spacing w:line="240" w:lineRule="auto"/>
              <w:jc w:val="center"/>
              <w:rPr>
                <w:rFonts w:cs="Calibri"/>
                <w:color w:val="000000"/>
                <w:sz w:val="24"/>
                <w:szCs w:val="24"/>
              </w:rPr>
            </w:pPr>
            <w:r>
              <w:rPr>
                <w:rFonts w:cs="Calibri"/>
                <w:color w:val="000000"/>
                <w:sz w:val="24"/>
                <w:szCs w:val="24"/>
              </w:rPr>
              <w:lastRenderedPageBreak/>
              <w:t>2</w:t>
            </w:r>
            <w:r w:rsidR="00F37AFD">
              <w:rPr>
                <w:rFonts w:cs="Calibri"/>
                <w:color w:val="000000"/>
                <w:sz w:val="24"/>
                <w:szCs w:val="24"/>
              </w:rPr>
              <w:t>0</w:t>
            </w:r>
            <w:r w:rsidR="00E51AD4">
              <w:rPr>
                <w:rFonts w:cs="Calibri"/>
                <w:color w:val="000000"/>
                <w:sz w:val="24"/>
                <w:szCs w:val="24"/>
              </w:rPr>
              <w:t xml:space="preserve"> per le sole classi quinte</w:t>
            </w:r>
          </w:p>
        </w:tc>
      </w:tr>
      <w:tr w:rsidR="005E6940"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5E6940" w:rsidRPr="0037794E" w:rsidRDefault="00F37AFD" w:rsidP="00FB5806">
            <w:pPr>
              <w:spacing w:line="240" w:lineRule="auto"/>
              <w:jc w:val="center"/>
              <w:rPr>
                <w:rFonts w:cs="Calibri"/>
                <w:color w:val="000000"/>
                <w:sz w:val="24"/>
                <w:szCs w:val="24"/>
              </w:rPr>
            </w:pPr>
            <w:r>
              <w:rPr>
                <w:rFonts w:cs="Calibri"/>
                <w:color w:val="000000"/>
                <w:sz w:val="24"/>
                <w:szCs w:val="24"/>
              </w:rPr>
              <w:t>3</w:t>
            </w:r>
          </w:p>
        </w:tc>
        <w:tc>
          <w:tcPr>
            <w:tcW w:w="2237"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rPr>
                <w:rFonts w:cs="Calibri"/>
                <w:color w:val="000000"/>
                <w:sz w:val="24"/>
                <w:szCs w:val="24"/>
              </w:rPr>
            </w:pPr>
            <w:r w:rsidRPr="00F37AFD">
              <w:rPr>
                <w:rFonts w:cs="Calibri"/>
                <w:color w:val="000000"/>
                <w:sz w:val="24"/>
                <w:szCs w:val="24"/>
              </w:rPr>
              <w:t>Corpora e risorse informatiche: strumenti per la ricerca</w:t>
            </w:r>
          </w:p>
        </w:tc>
        <w:tc>
          <w:tcPr>
            <w:tcW w:w="1653"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jc w:val="center"/>
              <w:rPr>
                <w:rFonts w:cs="Calibri"/>
                <w:color w:val="000000"/>
                <w:sz w:val="24"/>
                <w:szCs w:val="24"/>
              </w:rPr>
            </w:pPr>
            <w:r w:rsidRPr="00F37AFD">
              <w:rPr>
                <w:rFonts w:cs="Calibri"/>
                <w:color w:val="000000"/>
                <w:sz w:val="24"/>
                <w:szCs w:val="24"/>
              </w:rPr>
              <w:t xml:space="preserve">Università </w:t>
            </w:r>
            <w:r>
              <w:rPr>
                <w:rFonts w:cs="Calibri"/>
                <w:color w:val="000000"/>
                <w:sz w:val="24"/>
                <w:szCs w:val="24"/>
              </w:rPr>
              <w:t>“</w:t>
            </w:r>
            <w:r w:rsidRPr="00F37AFD">
              <w:rPr>
                <w:rFonts w:cs="Calibri"/>
                <w:color w:val="000000"/>
                <w:sz w:val="24"/>
                <w:szCs w:val="24"/>
              </w:rPr>
              <w:t>Roma tre</w:t>
            </w:r>
            <w:r>
              <w:rPr>
                <w:rFonts w:cs="Calibri"/>
                <w:color w:val="000000"/>
                <w:sz w:val="24"/>
                <w:szCs w:val="24"/>
              </w:rPr>
              <w:t>”</w:t>
            </w:r>
          </w:p>
        </w:tc>
        <w:tc>
          <w:tcPr>
            <w:tcW w:w="1080" w:type="dxa"/>
            <w:tcBorders>
              <w:top w:val="nil"/>
              <w:left w:val="nil"/>
              <w:bottom w:val="single" w:sz="4" w:space="0" w:color="auto"/>
              <w:right w:val="single" w:sz="4" w:space="0" w:color="auto"/>
            </w:tcBorders>
            <w:shd w:val="clear" w:color="auto" w:fill="auto"/>
            <w:vAlign w:val="center"/>
          </w:tcPr>
          <w:p w:rsidR="005E6940" w:rsidRPr="00F37AFD" w:rsidRDefault="00B36EB3" w:rsidP="00FB5806">
            <w:pPr>
              <w:spacing w:line="240" w:lineRule="auto"/>
              <w:jc w:val="center"/>
              <w:rPr>
                <w:rFonts w:cs="Calibri"/>
                <w:color w:val="000000"/>
                <w:sz w:val="24"/>
                <w:szCs w:val="24"/>
              </w:rPr>
            </w:pPr>
            <w:r>
              <w:rPr>
                <w:rFonts w:cs="Calibri"/>
                <w:color w:val="000000"/>
                <w:sz w:val="24"/>
                <w:szCs w:val="24"/>
              </w:rPr>
              <w:t>4</w:t>
            </w:r>
            <w:r w:rsidR="00F37AFD">
              <w:rPr>
                <w:rFonts w:cs="Calibri"/>
                <w:color w:val="000000"/>
                <w:sz w:val="24"/>
                <w:szCs w:val="24"/>
              </w:rPr>
              <w:t>2</w:t>
            </w:r>
          </w:p>
        </w:tc>
        <w:tc>
          <w:tcPr>
            <w:tcW w:w="3693" w:type="dxa"/>
            <w:tcBorders>
              <w:top w:val="nil"/>
              <w:left w:val="nil"/>
              <w:bottom w:val="single" w:sz="4" w:space="0" w:color="auto"/>
              <w:right w:val="single" w:sz="4" w:space="0" w:color="auto"/>
            </w:tcBorders>
            <w:shd w:val="clear" w:color="auto" w:fill="auto"/>
            <w:vAlign w:val="center"/>
          </w:tcPr>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Imparare a conoscere i corpora e i software necessari per interrogarli e fornire agli studenti competenze e strumenti per l’uso, la consultazione e l’analisi dei corpora per scopi di ricerca e/o di catalogazione. Gli studenti saranno impegnati nella </w:t>
            </w:r>
            <w:r w:rsidRPr="00F37AFD">
              <w:rPr>
                <w:rFonts w:cs="Calibri"/>
                <w:color w:val="000000"/>
                <w:sz w:val="24"/>
                <w:szCs w:val="24"/>
              </w:rPr>
              <w:lastRenderedPageBreak/>
              <w:t>consultazione di corpora (sia scritti che parlati, di varia tipologia e tratti da fonti diverse), sia di italiano che di una o più lingue straniere, al fine di sviluppare la capacità di consultazione di corpora accanto alla consultazione dei dizionari, nello studio di testi – parlati o scritti – e per l’avvio ad operazioni di analisi di varietà della lingua parlata, di strutture, di testi e/o di primo avvio alla traduzione e per svolgere attività di catalogazione. I corpora del parlato saranno analizzati per l’analisi dell’intonazione. Gli studenti saranno impegnati in compiti settimanali e nella realizzazione di micro-progetti che riporteranno all’interno delle loro scuole.</w:t>
            </w: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Contenuti del corso</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Introduzione ai corpora: cosa sono, come si usano, come si costruiscono, a cosa servono? (2 ore/ 1 incontro=2h)</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Vari tipi di corpora: (di lingua scritta, di lingua parlata, (multimediali, di linguaggi specialistici), di apprendenti, di serie televisive, etc.); (2 ore/ 1 incontro=2h)</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Dizionari e corpora: strumenti di ricerca: uso e analisi (4 ore/ 1 incontro=4h)</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I software per l’interrogazione di corpora di lingua scritta: teoria e applicazioni pratiche. Lingua italiana. (4 ore / 2 incontri=8h)</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I software per l’analisi intonativa dei corpora di lingua parlata (6 ore/3 incontri=18h)</w:t>
            </w:r>
          </w:p>
          <w:p w:rsidR="00F37AFD" w:rsidRDefault="00F37AFD" w:rsidP="00F37AFD">
            <w:pPr>
              <w:spacing w:line="240" w:lineRule="auto"/>
              <w:rPr>
                <w:rFonts w:cs="Calibri"/>
                <w:color w:val="000000"/>
                <w:sz w:val="24"/>
                <w:szCs w:val="24"/>
              </w:rPr>
            </w:pPr>
            <w:r w:rsidRPr="00F37AFD">
              <w:rPr>
                <w:rFonts w:cs="Calibri"/>
                <w:color w:val="000000"/>
                <w:sz w:val="24"/>
                <w:szCs w:val="24"/>
              </w:rPr>
              <w:t>• I software per l’interrogazione di corpora di lingua scritta e di lingua parlata: teoria e applicazioni pratiche. Lingua inglese/Eventualmente altra lingua, es. russo. (4ore / 2 incontri=8h).</w:t>
            </w:r>
          </w:p>
          <w:p w:rsid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lastRenderedPageBreak/>
              <w:t>Cosa sono i corpora e a cosa servono?</w:t>
            </w:r>
          </w:p>
          <w:p w:rsidR="005E6940" w:rsidRDefault="00F37AFD" w:rsidP="00F37AFD">
            <w:pPr>
              <w:spacing w:line="240" w:lineRule="auto"/>
              <w:rPr>
                <w:rFonts w:cs="Calibri"/>
                <w:color w:val="000000"/>
                <w:sz w:val="24"/>
                <w:szCs w:val="24"/>
              </w:rPr>
            </w:pPr>
            <w:r w:rsidRPr="00F37AFD">
              <w:rPr>
                <w:rFonts w:cs="Calibri"/>
                <w:color w:val="000000"/>
                <w:sz w:val="24"/>
                <w:szCs w:val="24"/>
              </w:rPr>
              <w:t xml:space="preserve"> I ‘corpora’ sono collezioni, in genere di grandi dimensioni, di testi orali o scritti prodotti in contesti comunicativi reali – discorsi o articoli di giornale – conservati in formato elettronico e sono di solito accompagnati da strumenti di consultazione informatici. I corpora permettono di osservare l’uso effettivo di una lingua e di verificarne tendenze generali su base statistica. Sono utilizzati a vari scopi, ad esempio per selezionare lemmi in base alla loro frequenza d’uso, per identificare le costruzioni tipiche in cui una parola occorre e per coglierne le sfumature di senso in base ai contesti. Sono utilizzati anche nell’insegnamento delle lingue, come sussidio nell’uso dei dizionari o per la costruzione di materiali didattici e permettono, soprattutto agli apprendenti avanzati, di inferire proprietà di parole e costruzioni osservandone i contesti d’uso.</w:t>
            </w:r>
          </w:p>
          <w:p w:rsid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20 ore di incontri frontali e 10 ore di attività online.</w:t>
            </w: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Le 20 ore si svilupperanno in 10 incontri di 2 ore ciascuno, con 2 incontri </w:t>
            </w:r>
            <w:proofErr w:type="gramStart"/>
            <w:r w:rsidRPr="00F37AFD">
              <w:rPr>
                <w:rFonts w:cs="Calibri"/>
                <w:color w:val="000000"/>
                <w:sz w:val="24"/>
                <w:szCs w:val="24"/>
              </w:rPr>
              <w:t>settimanali,  (</w:t>
            </w:r>
            <w:proofErr w:type="gramEnd"/>
            <w:r w:rsidRPr="00F37AFD">
              <w:rPr>
                <w:rFonts w:cs="Calibri"/>
                <w:color w:val="000000"/>
                <w:sz w:val="24"/>
                <w:szCs w:val="24"/>
              </w:rPr>
              <w:t>pomeridiani)</w:t>
            </w:r>
          </w:p>
          <w:p w:rsidR="00F37AFD" w:rsidRPr="00F37AFD" w:rsidRDefault="00F37AFD" w:rsidP="00F37AFD">
            <w:pPr>
              <w:spacing w:line="240" w:lineRule="auto"/>
              <w:rPr>
                <w:rFonts w:cs="Calibri"/>
                <w:color w:val="000000"/>
                <w:sz w:val="24"/>
                <w:szCs w:val="24"/>
              </w:rPr>
            </w:pP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Dipartimento di Lingue, Letterature e Culture Straniere Università Roma tre</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Sede: Via </w:t>
            </w:r>
            <w:proofErr w:type="spellStart"/>
            <w:r w:rsidRPr="00F37AFD">
              <w:rPr>
                <w:rFonts w:cs="Calibri"/>
                <w:color w:val="000000"/>
                <w:sz w:val="24"/>
                <w:szCs w:val="24"/>
              </w:rPr>
              <w:t>Valco</w:t>
            </w:r>
            <w:proofErr w:type="spellEnd"/>
            <w:r w:rsidRPr="00F37AFD">
              <w:rPr>
                <w:rFonts w:cs="Calibri"/>
                <w:color w:val="000000"/>
                <w:sz w:val="24"/>
                <w:szCs w:val="24"/>
              </w:rPr>
              <w:t xml:space="preserve"> S. Paolo, 236 - 00146 Roma </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Mesi: dalla seconda settimana di Gennaio, Febbraio, Marzo 2018 </w:t>
            </w:r>
          </w:p>
          <w:p w:rsidR="00F37AFD" w:rsidRPr="00F37AFD" w:rsidRDefault="00F37AFD" w:rsidP="00F37AFD">
            <w:pPr>
              <w:spacing w:line="240" w:lineRule="auto"/>
              <w:rPr>
                <w:rFonts w:cs="Calibri"/>
                <w:color w:val="000000"/>
                <w:sz w:val="24"/>
                <w:szCs w:val="24"/>
              </w:rPr>
            </w:pPr>
            <w:r w:rsidRPr="00F37AFD">
              <w:rPr>
                <w:rFonts w:cs="Calibri"/>
                <w:color w:val="000000"/>
                <w:sz w:val="24"/>
                <w:szCs w:val="24"/>
              </w:rPr>
              <w:t xml:space="preserve">Orario: 2 volte a settimana, 2 ore nel pomeriggio </w:t>
            </w:r>
          </w:p>
          <w:p w:rsidR="00F37AFD" w:rsidRPr="006B0936" w:rsidRDefault="00F37AFD" w:rsidP="00F37AFD">
            <w:pPr>
              <w:spacing w:line="240" w:lineRule="auto"/>
              <w:rPr>
                <w:rFonts w:cs="Calibri"/>
                <w:color w:val="000000"/>
                <w:sz w:val="24"/>
                <w:szCs w:val="24"/>
              </w:rPr>
            </w:pPr>
            <w:r w:rsidRPr="00F37AFD">
              <w:rPr>
                <w:rFonts w:cs="Calibri"/>
                <w:color w:val="000000"/>
                <w:sz w:val="24"/>
                <w:szCs w:val="24"/>
              </w:rPr>
              <w:t xml:space="preserve">Ore di attività previste per studente: </w:t>
            </w:r>
            <w:proofErr w:type="spellStart"/>
            <w:r w:rsidRPr="00F37AFD">
              <w:rPr>
                <w:rFonts w:cs="Calibri"/>
                <w:color w:val="000000"/>
                <w:sz w:val="24"/>
                <w:szCs w:val="24"/>
              </w:rPr>
              <w:t>max</w:t>
            </w:r>
            <w:proofErr w:type="spellEnd"/>
            <w:r w:rsidRPr="00F37AFD">
              <w:rPr>
                <w:rFonts w:cs="Calibri"/>
                <w:color w:val="000000"/>
                <w:sz w:val="24"/>
                <w:szCs w:val="24"/>
              </w:rPr>
              <w:t xml:space="preserve"> 42, con scansioni diverse a seconda delle diverse lingue straniere</w:t>
            </w:r>
          </w:p>
        </w:tc>
        <w:tc>
          <w:tcPr>
            <w:tcW w:w="992" w:type="dxa"/>
            <w:tcBorders>
              <w:top w:val="nil"/>
              <w:left w:val="nil"/>
              <w:bottom w:val="single" w:sz="4" w:space="0" w:color="auto"/>
              <w:right w:val="single" w:sz="4" w:space="0" w:color="auto"/>
            </w:tcBorders>
            <w:shd w:val="clear" w:color="auto" w:fill="auto"/>
            <w:vAlign w:val="center"/>
          </w:tcPr>
          <w:p w:rsidR="005E6940" w:rsidRDefault="00B36EB3" w:rsidP="00FB5806">
            <w:pPr>
              <w:spacing w:line="240" w:lineRule="auto"/>
              <w:jc w:val="center"/>
              <w:rPr>
                <w:rFonts w:cs="Calibri"/>
                <w:color w:val="000000"/>
                <w:sz w:val="24"/>
                <w:szCs w:val="24"/>
              </w:rPr>
            </w:pPr>
            <w:r>
              <w:rPr>
                <w:rFonts w:cs="Calibri"/>
                <w:color w:val="000000"/>
                <w:sz w:val="24"/>
                <w:szCs w:val="24"/>
              </w:rPr>
              <w:lastRenderedPageBreak/>
              <w:t>1</w:t>
            </w:r>
            <w:r w:rsidR="00F37AFD">
              <w:rPr>
                <w:rFonts w:cs="Calibri"/>
                <w:color w:val="000000"/>
                <w:sz w:val="24"/>
                <w:szCs w:val="24"/>
              </w:rPr>
              <w:t>2</w:t>
            </w:r>
          </w:p>
        </w:tc>
      </w:tr>
      <w:tr w:rsidR="005E6940"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5E6940" w:rsidRPr="0037794E" w:rsidRDefault="003F4C9A" w:rsidP="00FB5806">
            <w:pPr>
              <w:spacing w:line="240" w:lineRule="auto"/>
              <w:jc w:val="center"/>
              <w:rPr>
                <w:rFonts w:cs="Calibri"/>
                <w:color w:val="000000"/>
                <w:sz w:val="24"/>
                <w:szCs w:val="24"/>
              </w:rPr>
            </w:pPr>
            <w:r>
              <w:rPr>
                <w:rFonts w:cs="Calibri"/>
                <w:color w:val="000000"/>
                <w:sz w:val="24"/>
                <w:szCs w:val="24"/>
              </w:rPr>
              <w:lastRenderedPageBreak/>
              <w:t>4</w:t>
            </w:r>
          </w:p>
        </w:tc>
        <w:tc>
          <w:tcPr>
            <w:tcW w:w="2237"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rPr>
                <w:rFonts w:cs="Calibri"/>
                <w:color w:val="000000"/>
                <w:sz w:val="24"/>
                <w:szCs w:val="24"/>
              </w:rPr>
            </w:pPr>
            <w:r w:rsidRPr="00F37AFD">
              <w:rPr>
                <w:rFonts w:cs="Calibri"/>
                <w:color w:val="000000"/>
                <w:sz w:val="24"/>
                <w:szCs w:val="24"/>
              </w:rPr>
              <w:t xml:space="preserve">Il questionario come strumento di </w:t>
            </w:r>
            <w:r w:rsidRPr="00F37AFD">
              <w:rPr>
                <w:rFonts w:cs="Calibri"/>
                <w:color w:val="000000"/>
                <w:sz w:val="24"/>
                <w:szCs w:val="24"/>
              </w:rPr>
              <w:lastRenderedPageBreak/>
              <w:t>indagine: il caso delle lingue straniere</w:t>
            </w:r>
          </w:p>
        </w:tc>
        <w:tc>
          <w:tcPr>
            <w:tcW w:w="1653" w:type="dxa"/>
            <w:tcBorders>
              <w:top w:val="nil"/>
              <w:left w:val="nil"/>
              <w:bottom w:val="single" w:sz="4" w:space="0" w:color="auto"/>
              <w:right w:val="single" w:sz="4" w:space="0" w:color="auto"/>
            </w:tcBorders>
            <w:shd w:val="clear" w:color="auto" w:fill="auto"/>
            <w:vAlign w:val="center"/>
          </w:tcPr>
          <w:p w:rsidR="005E6940" w:rsidRPr="006B0936" w:rsidRDefault="00F37AFD" w:rsidP="00FB5806">
            <w:pPr>
              <w:spacing w:line="240" w:lineRule="auto"/>
              <w:jc w:val="center"/>
              <w:rPr>
                <w:rFonts w:cs="Calibri"/>
                <w:color w:val="000000"/>
                <w:sz w:val="24"/>
                <w:szCs w:val="24"/>
              </w:rPr>
            </w:pPr>
            <w:r w:rsidRPr="00F37AFD">
              <w:rPr>
                <w:rFonts w:cs="Calibri"/>
                <w:color w:val="000000"/>
                <w:sz w:val="24"/>
                <w:szCs w:val="24"/>
              </w:rPr>
              <w:lastRenderedPageBreak/>
              <w:t xml:space="preserve">Università </w:t>
            </w:r>
            <w:r>
              <w:rPr>
                <w:rFonts w:cs="Calibri"/>
                <w:color w:val="000000"/>
                <w:sz w:val="24"/>
                <w:szCs w:val="24"/>
              </w:rPr>
              <w:t>“</w:t>
            </w:r>
            <w:r w:rsidRPr="00F37AFD">
              <w:rPr>
                <w:rFonts w:cs="Calibri"/>
                <w:color w:val="000000"/>
                <w:sz w:val="24"/>
                <w:szCs w:val="24"/>
              </w:rPr>
              <w:t>Roma tre</w:t>
            </w:r>
            <w:r>
              <w:rPr>
                <w:rFonts w:cs="Calibri"/>
                <w:color w:val="000000"/>
                <w:sz w:val="24"/>
                <w:szCs w:val="24"/>
              </w:rPr>
              <w:t>”</w:t>
            </w:r>
          </w:p>
        </w:tc>
        <w:tc>
          <w:tcPr>
            <w:tcW w:w="1080" w:type="dxa"/>
            <w:tcBorders>
              <w:top w:val="nil"/>
              <w:left w:val="nil"/>
              <w:bottom w:val="single" w:sz="4" w:space="0" w:color="auto"/>
              <w:right w:val="single" w:sz="4" w:space="0" w:color="auto"/>
            </w:tcBorders>
            <w:shd w:val="clear" w:color="auto" w:fill="auto"/>
            <w:vAlign w:val="center"/>
          </w:tcPr>
          <w:p w:rsidR="005E6940" w:rsidRPr="00F37AFD" w:rsidRDefault="00B36EB3" w:rsidP="00FB5806">
            <w:pPr>
              <w:spacing w:line="240" w:lineRule="auto"/>
              <w:jc w:val="center"/>
              <w:rPr>
                <w:rFonts w:cs="Calibri"/>
                <w:color w:val="000000"/>
                <w:sz w:val="24"/>
                <w:szCs w:val="24"/>
              </w:rPr>
            </w:pPr>
            <w:r>
              <w:rPr>
                <w:rFonts w:cs="Calibri"/>
                <w:color w:val="000000"/>
                <w:sz w:val="24"/>
                <w:szCs w:val="24"/>
              </w:rPr>
              <w:t>3</w:t>
            </w:r>
            <w:r w:rsidR="009A7329">
              <w:rPr>
                <w:rFonts w:cs="Calibri"/>
                <w:color w:val="000000"/>
                <w:sz w:val="24"/>
                <w:szCs w:val="24"/>
              </w:rPr>
              <w:t>2</w:t>
            </w:r>
          </w:p>
        </w:tc>
        <w:tc>
          <w:tcPr>
            <w:tcW w:w="3693" w:type="dxa"/>
            <w:tcBorders>
              <w:top w:val="nil"/>
              <w:left w:val="nil"/>
              <w:bottom w:val="single" w:sz="4" w:space="0" w:color="auto"/>
              <w:right w:val="single" w:sz="4" w:space="0" w:color="auto"/>
            </w:tcBorders>
            <w:shd w:val="clear" w:color="auto" w:fill="auto"/>
            <w:vAlign w:val="center"/>
          </w:tcPr>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Il progetto si propone di sviluppare negli studenti le conoscenze e le competenze necessarie a costruire </w:t>
            </w:r>
            <w:r w:rsidRPr="009A7329">
              <w:rPr>
                <w:rFonts w:cs="Calibri"/>
                <w:color w:val="000000"/>
                <w:sz w:val="24"/>
                <w:szCs w:val="24"/>
              </w:rPr>
              <w:lastRenderedPageBreak/>
              <w:t xml:space="preserve">questionari conoscitivi in ricerche educative e ad analizzarne i risultati. Il laboratorio prevede come </w:t>
            </w:r>
            <w:proofErr w:type="gramStart"/>
            <w:r w:rsidRPr="009A7329">
              <w:rPr>
                <w:rFonts w:cs="Calibri"/>
                <w:color w:val="000000"/>
                <w:sz w:val="24"/>
                <w:szCs w:val="24"/>
              </w:rPr>
              <w:t>esercitazione,  la</w:t>
            </w:r>
            <w:proofErr w:type="gramEnd"/>
            <w:r w:rsidRPr="009A7329">
              <w:rPr>
                <w:rFonts w:cs="Calibri"/>
                <w:color w:val="000000"/>
                <w:sz w:val="24"/>
                <w:szCs w:val="24"/>
              </w:rPr>
              <w:t xml:space="preserve"> costruzione, la somministrazione e l’analisi di un questionario nell’ambito degli insegnamenti linguistici, da somministrare nelle proprie scuole e finalizzato al miglioramento delle pratiche didattiche.</w:t>
            </w:r>
          </w:p>
          <w:p w:rsidR="009A7329" w:rsidRP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Obiettivi</w:t>
            </w:r>
          </w:p>
          <w:p w:rsidR="009A7329" w:rsidRP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Il corso ha come obiettivo di fornire agli studenti la capacità di costruire questionari nell’ambito di indagini di ricerca e di analizzarne i risultati. Questo tipo di competenza potrebbe essere utile sia in ambito educativo all’interno della istituzione scolastica sia successivamente in ambito lavorativo.  In questo caso si offre agli studenti la possibilità di imparare a costruire un questionario conoscitivo in un ambito molto specifico quale quello dell’insegnamento e dell’apprendimento delle lingue straniere in ambito scolastico con uno specifico riferimento a alcune ricerche in corso nel Dipartimento di Lingue, letterature e culture straniere.</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Contenuti del corso</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Introduzione alle funzioni e i modelli di questionari: analisi di questionari (2 ore/ 1 incontro=2h)</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La costruzione di un questionario (2 ore/ 1 incontro=2h);</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Ricerche sull’apprendimento e l’insegnamento delle lingue straniere: il ruolo del questionario </w:t>
            </w:r>
            <w:proofErr w:type="gramStart"/>
            <w:r w:rsidRPr="009A7329">
              <w:rPr>
                <w:rFonts w:cs="Calibri"/>
                <w:color w:val="000000"/>
                <w:sz w:val="24"/>
                <w:szCs w:val="24"/>
              </w:rPr>
              <w:t>e  analisi</w:t>
            </w:r>
            <w:proofErr w:type="gramEnd"/>
            <w:r w:rsidRPr="009A7329">
              <w:rPr>
                <w:rFonts w:cs="Calibri"/>
                <w:color w:val="000000"/>
                <w:sz w:val="24"/>
                <w:szCs w:val="24"/>
              </w:rPr>
              <w:t xml:space="preserve"> di questionari utilizzati in ricerche sulle lingue straniere (2 ore/ 1 incontro=2h);</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La costruzione di un questionario per l’indagine nella propria </w:t>
            </w:r>
            <w:proofErr w:type="gramStart"/>
            <w:r w:rsidRPr="009A7329">
              <w:rPr>
                <w:rFonts w:cs="Calibri"/>
                <w:color w:val="000000"/>
                <w:sz w:val="24"/>
                <w:szCs w:val="24"/>
              </w:rPr>
              <w:t>scuola  (</w:t>
            </w:r>
            <w:proofErr w:type="gramEnd"/>
            <w:r w:rsidRPr="009A7329">
              <w:rPr>
                <w:rFonts w:cs="Calibri"/>
                <w:color w:val="000000"/>
                <w:sz w:val="24"/>
                <w:szCs w:val="24"/>
              </w:rPr>
              <w:t>4 ore / 2 incontri=8h);</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La somministrazione dei questionari nelle scuole: istruzioni e </w:t>
            </w:r>
            <w:r w:rsidRPr="009A7329">
              <w:rPr>
                <w:rFonts w:cs="Calibri"/>
                <w:color w:val="000000"/>
                <w:sz w:val="24"/>
                <w:szCs w:val="24"/>
              </w:rPr>
              <w:lastRenderedPageBreak/>
              <w:t>predisposizione del calendario (2 ore/1 incontro=2h);</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Somministrazione dei questionari (8h da svolgersi nelle scuole di appartenenza)</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Raccolta e inserimento dei dati (4h/2 incontri= 8h);</w:t>
            </w:r>
          </w:p>
          <w:p w:rsidR="005E6940" w:rsidRDefault="009A7329" w:rsidP="009A7329">
            <w:pPr>
              <w:spacing w:line="240" w:lineRule="auto"/>
              <w:rPr>
                <w:rFonts w:cs="Calibri"/>
                <w:color w:val="000000"/>
                <w:sz w:val="24"/>
                <w:szCs w:val="24"/>
              </w:rPr>
            </w:pPr>
            <w:r w:rsidRPr="009A7329">
              <w:rPr>
                <w:rFonts w:cs="Calibri"/>
                <w:color w:val="000000"/>
                <w:sz w:val="24"/>
                <w:szCs w:val="24"/>
              </w:rPr>
              <w:t xml:space="preserve">• Analisi dei </w:t>
            </w:r>
            <w:proofErr w:type="gramStart"/>
            <w:r w:rsidRPr="009A7329">
              <w:rPr>
                <w:rFonts w:cs="Calibri"/>
                <w:color w:val="000000"/>
                <w:sz w:val="24"/>
                <w:szCs w:val="24"/>
              </w:rPr>
              <w:t>dati  e</w:t>
            </w:r>
            <w:proofErr w:type="gramEnd"/>
            <w:r w:rsidRPr="009A7329">
              <w:rPr>
                <w:rFonts w:cs="Calibri"/>
                <w:color w:val="000000"/>
                <w:sz w:val="24"/>
                <w:szCs w:val="24"/>
              </w:rPr>
              <w:t xml:space="preserve"> presentazione dei risultati  (4ore / 2 incontri=8h)</w:t>
            </w:r>
          </w:p>
          <w:p w:rsid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20 ore di incontri frontali e 10 ore di attività online.</w:t>
            </w:r>
          </w:p>
          <w:p w:rsidR="009A7329" w:rsidRP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Le 20 ore si svilupperanno in 10 incontri di 2 ore ciasc</w:t>
            </w:r>
            <w:r>
              <w:rPr>
                <w:rFonts w:cs="Calibri"/>
                <w:color w:val="000000"/>
                <w:sz w:val="24"/>
                <w:szCs w:val="24"/>
              </w:rPr>
              <w:t xml:space="preserve">uno, con 2 incontri </w:t>
            </w:r>
            <w:proofErr w:type="gramStart"/>
            <w:r>
              <w:rPr>
                <w:rFonts w:cs="Calibri"/>
                <w:color w:val="000000"/>
                <w:sz w:val="24"/>
                <w:szCs w:val="24"/>
              </w:rPr>
              <w:t>settimanali</w:t>
            </w:r>
            <w:r w:rsidRPr="009A7329">
              <w:rPr>
                <w:rFonts w:cs="Calibri"/>
                <w:color w:val="000000"/>
                <w:sz w:val="24"/>
                <w:szCs w:val="24"/>
              </w:rPr>
              <w:t xml:space="preserve">  (</w:t>
            </w:r>
            <w:proofErr w:type="gramEnd"/>
            <w:r w:rsidRPr="009A7329">
              <w:rPr>
                <w:rFonts w:cs="Calibri"/>
                <w:color w:val="000000"/>
                <w:sz w:val="24"/>
                <w:szCs w:val="24"/>
              </w:rPr>
              <w:t xml:space="preserve">pomeridiani) </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 </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Dipartimento di Lingue, Letterature e Culture Straniere dell’Università Roma tre</w:t>
            </w:r>
            <w:r w:rsidRPr="009A7329">
              <w:rPr>
                <w:rFonts w:cs="Calibri"/>
                <w:color w:val="000000"/>
                <w:sz w:val="24"/>
                <w:szCs w:val="24"/>
              </w:rPr>
              <w:tab/>
            </w:r>
          </w:p>
          <w:p w:rsidR="009A7329" w:rsidRPr="009A7329" w:rsidRDefault="009A7329" w:rsidP="009A7329">
            <w:pPr>
              <w:spacing w:line="240" w:lineRule="auto"/>
              <w:rPr>
                <w:rFonts w:cs="Calibri"/>
                <w:color w:val="000000"/>
                <w:sz w:val="24"/>
                <w:szCs w:val="24"/>
              </w:rPr>
            </w:pPr>
            <w:proofErr w:type="gramStart"/>
            <w:r w:rsidRPr="009A7329">
              <w:rPr>
                <w:rFonts w:cs="Calibri"/>
                <w:color w:val="000000"/>
                <w:sz w:val="24"/>
                <w:szCs w:val="24"/>
              </w:rPr>
              <w:t>Sede:</w:t>
            </w:r>
            <w:r w:rsidRPr="009A7329">
              <w:rPr>
                <w:rFonts w:cs="Calibri"/>
                <w:color w:val="000000"/>
                <w:sz w:val="24"/>
                <w:szCs w:val="24"/>
              </w:rPr>
              <w:tab/>
            </w:r>
            <w:proofErr w:type="gramEnd"/>
            <w:r w:rsidRPr="009A7329">
              <w:rPr>
                <w:rFonts w:cs="Calibri"/>
                <w:color w:val="000000"/>
                <w:sz w:val="24"/>
                <w:szCs w:val="24"/>
              </w:rPr>
              <w:t xml:space="preserve">Via </w:t>
            </w:r>
            <w:proofErr w:type="spellStart"/>
            <w:r w:rsidRPr="009A7329">
              <w:rPr>
                <w:rFonts w:cs="Calibri"/>
                <w:color w:val="000000"/>
                <w:sz w:val="24"/>
                <w:szCs w:val="24"/>
              </w:rPr>
              <w:t>Valco</w:t>
            </w:r>
            <w:proofErr w:type="spellEnd"/>
            <w:r w:rsidRPr="009A7329">
              <w:rPr>
                <w:rFonts w:cs="Calibri"/>
                <w:color w:val="000000"/>
                <w:sz w:val="24"/>
                <w:szCs w:val="24"/>
              </w:rPr>
              <w:t xml:space="preserve"> S. Paolo, 236 - 00146 Roma</w:t>
            </w:r>
            <w:r w:rsidRPr="009A7329">
              <w:rPr>
                <w:rFonts w:cs="Calibri"/>
                <w:color w:val="000000"/>
                <w:sz w:val="24"/>
                <w:szCs w:val="24"/>
              </w:rPr>
              <w:tab/>
            </w:r>
          </w:p>
          <w:p w:rsidR="009A7329" w:rsidRPr="009A7329" w:rsidRDefault="009A7329" w:rsidP="009A7329">
            <w:pPr>
              <w:spacing w:line="240" w:lineRule="auto"/>
              <w:rPr>
                <w:rFonts w:cs="Calibri"/>
                <w:color w:val="000000"/>
                <w:sz w:val="24"/>
                <w:szCs w:val="24"/>
              </w:rPr>
            </w:pPr>
            <w:proofErr w:type="gramStart"/>
            <w:r w:rsidRPr="009A7329">
              <w:rPr>
                <w:rFonts w:cs="Calibri"/>
                <w:color w:val="000000"/>
                <w:sz w:val="24"/>
                <w:szCs w:val="24"/>
              </w:rPr>
              <w:t>Mesi:</w:t>
            </w:r>
            <w:r w:rsidRPr="009A7329">
              <w:rPr>
                <w:rFonts w:cs="Calibri"/>
                <w:color w:val="000000"/>
                <w:sz w:val="24"/>
                <w:szCs w:val="24"/>
              </w:rPr>
              <w:tab/>
            </w:r>
            <w:proofErr w:type="gramEnd"/>
            <w:r w:rsidRPr="009A7329">
              <w:rPr>
                <w:rFonts w:cs="Calibri"/>
                <w:color w:val="000000"/>
                <w:sz w:val="24"/>
                <w:szCs w:val="24"/>
              </w:rPr>
              <w:t>dalla terza settimana di gennaio a febbraio 2018</w:t>
            </w:r>
            <w:r w:rsidRPr="009A7329">
              <w:rPr>
                <w:rFonts w:cs="Calibri"/>
                <w:color w:val="000000"/>
                <w:sz w:val="24"/>
                <w:szCs w:val="24"/>
              </w:rPr>
              <w:tab/>
            </w:r>
          </w:p>
          <w:p w:rsidR="009A7329" w:rsidRPr="009A7329" w:rsidRDefault="009A7329" w:rsidP="009A7329">
            <w:pPr>
              <w:spacing w:line="240" w:lineRule="auto"/>
              <w:rPr>
                <w:rFonts w:cs="Calibri"/>
                <w:color w:val="000000"/>
                <w:sz w:val="24"/>
                <w:szCs w:val="24"/>
              </w:rPr>
            </w:pPr>
            <w:proofErr w:type="gramStart"/>
            <w:r w:rsidRPr="009A7329">
              <w:rPr>
                <w:rFonts w:cs="Calibri"/>
                <w:color w:val="000000"/>
                <w:sz w:val="24"/>
                <w:szCs w:val="24"/>
              </w:rPr>
              <w:t>Orario:</w:t>
            </w:r>
            <w:r w:rsidRPr="009A7329">
              <w:rPr>
                <w:rFonts w:cs="Calibri"/>
                <w:color w:val="000000"/>
                <w:sz w:val="24"/>
                <w:szCs w:val="24"/>
              </w:rPr>
              <w:tab/>
            </w:r>
            <w:proofErr w:type="gramEnd"/>
            <w:r>
              <w:rPr>
                <w:rFonts w:cs="Calibri"/>
                <w:color w:val="000000"/>
                <w:sz w:val="24"/>
                <w:szCs w:val="24"/>
              </w:rPr>
              <w:t xml:space="preserve"> </w:t>
            </w:r>
            <w:proofErr w:type="spellStart"/>
            <w:r w:rsidRPr="009A7329">
              <w:rPr>
                <w:rFonts w:cs="Calibri"/>
                <w:color w:val="000000"/>
                <w:sz w:val="24"/>
                <w:szCs w:val="24"/>
              </w:rPr>
              <w:t>max</w:t>
            </w:r>
            <w:proofErr w:type="spellEnd"/>
            <w:r w:rsidRPr="009A7329">
              <w:rPr>
                <w:rFonts w:cs="Calibri"/>
                <w:color w:val="000000"/>
                <w:sz w:val="24"/>
                <w:szCs w:val="24"/>
              </w:rPr>
              <w:t xml:space="preserve"> 2 volte a settimana, 2 ore a incontro in orario pomeridiano </w:t>
            </w:r>
            <w:r w:rsidRPr="009A7329">
              <w:rPr>
                <w:rFonts w:cs="Calibri"/>
                <w:color w:val="000000"/>
                <w:sz w:val="24"/>
                <w:szCs w:val="24"/>
              </w:rPr>
              <w:tab/>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Numero massimo di studenti coinvolti:</w:t>
            </w:r>
            <w:r>
              <w:rPr>
                <w:rFonts w:cs="Calibri"/>
                <w:color w:val="000000"/>
                <w:sz w:val="24"/>
                <w:szCs w:val="24"/>
              </w:rPr>
              <w:t xml:space="preserve"> </w:t>
            </w:r>
            <w:r w:rsidRPr="009A7329">
              <w:rPr>
                <w:rFonts w:cs="Calibri"/>
                <w:color w:val="000000"/>
                <w:sz w:val="24"/>
                <w:szCs w:val="24"/>
              </w:rPr>
              <w:t>12</w:t>
            </w:r>
            <w:r w:rsidRPr="009A7329">
              <w:rPr>
                <w:rFonts w:cs="Calibri"/>
                <w:color w:val="000000"/>
                <w:sz w:val="24"/>
                <w:szCs w:val="24"/>
              </w:rPr>
              <w:tab/>
            </w:r>
          </w:p>
          <w:p w:rsidR="009A7329" w:rsidRPr="006B0936" w:rsidRDefault="009A7329" w:rsidP="009A7329">
            <w:pPr>
              <w:spacing w:line="240" w:lineRule="auto"/>
              <w:rPr>
                <w:rFonts w:cs="Calibri"/>
                <w:color w:val="000000"/>
                <w:sz w:val="24"/>
                <w:szCs w:val="24"/>
              </w:rPr>
            </w:pPr>
            <w:r w:rsidRPr="009A7329">
              <w:rPr>
                <w:rFonts w:cs="Calibri"/>
                <w:color w:val="000000"/>
                <w:sz w:val="24"/>
                <w:szCs w:val="24"/>
              </w:rPr>
              <w:t>Ore di attività previste per studente:</w:t>
            </w:r>
            <w:r>
              <w:rPr>
                <w:rFonts w:cs="Calibri"/>
                <w:color w:val="000000"/>
                <w:sz w:val="24"/>
                <w:szCs w:val="24"/>
              </w:rPr>
              <w:t xml:space="preserve"> </w:t>
            </w:r>
            <w:proofErr w:type="spellStart"/>
            <w:r w:rsidRPr="009A7329">
              <w:rPr>
                <w:rFonts w:cs="Calibri"/>
                <w:color w:val="000000"/>
                <w:sz w:val="24"/>
                <w:szCs w:val="24"/>
              </w:rPr>
              <w:t>max</w:t>
            </w:r>
            <w:proofErr w:type="spellEnd"/>
            <w:r w:rsidRPr="009A7329">
              <w:rPr>
                <w:rFonts w:cs="Calibri"/>
                <w:color w:val="000000"/>
                <w:sz w:val="24"/>
                <w:szCs w:val="24"/>
              </w:rPr>
              <w:t xml:space="preserve"> 32, con scansioni diversificate per la costruzione, la somministrazione e l’analisi dei risultati</w:t>
            </w:r>
            <w:r w:rsidRPr="009A7329">
              <w:rPr>
                <w:rFonts w:cs="Calibri"/>
                <w:color w:val="000000"/>
                <w:sz w:val="24"/>
                <w:szCs w:val="24"/>
              </w:rPr>
              <w:tab/>
            </w:r>
          </w:p>
        </w:tc>
        <w:tc>
          <w:tcPr>
            <w:tcW w:w="992" w:type="dxa"/>
            <w:tcBorders>
              <w:top w:val="nil"/>
              <w:left w:val="nil"/>
              <w:bottom w:val="single" w:sz="4" w:space="0" w:color="auto"/>
              <w:right w:val="single" w:sz="4" w:space="0" w:color="auto"/>
            </w:tcBorders>
            <w:shd w:val="clear" w:color="auto" w:fill="auto"/>
            <w:vAlign w:val="center"/>
          </w:tcPr>
          <w:p w:rsidR="005E6940" w:rsidRDefault="00B36EB3" w:rsidP="00FB5806">
            <w:pPr>
              <w:spacing w:line="240" w:lineRule="auto"/>
              <w:jc w:val="center"/>
              <w:rPr>
                <w:rFonts w:cs="Calibri"/>
                <w:color w:val="000000"/>
                <w:sz w:val="24"/>
                <w:szCs w:val="24"/>
              </w:rPr>
            </w:pPr>
            <w:r>
              <w:rPr>
                <w:rFonts w:cs="Calibri"/>
                <w:color w:val="000000"/>
                <w:sz w:val="24"/>
                <w:szCs w:val="24"/>
              </w:rPr>
              <w:lastRenderedPageBreak/>
              <w:t>1</w:t>
            </w:r>
            <w:r w:rsidR="009A7329">
              <w:rPr>
                <w:rFonts w:cs="Calibri"/>
                <w:color w:val="000000"/>
                <w:sz w:val="24"/>
                <w:szCs w:val="24"/>
              </w:rPr>
              <w:t>2</w:t>
            </w:r>
          </w:p>
        </w:tc>
      </w:tr>
      <w:tr w:rsidR="009A7329"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9A7329" w:rsidRPr="0037794E" w:rsidRDefault="003F4C9A" w:rsidP="00FB5806">
            <w:pPr>
              <w:spacing w:line="240" w:lineRule="auto"/>
              <w:jc w:val="center"/>
              <w:rPr>
                <w:rFonts w:cs="Calibri"/>
                <w:color w:val="000000"/>
                <w:sz w:val="24"/>
                <w:szCs w:val="24"/>
              </w:rPr>
            </w:pPr>
            <w:r>
              <w:rPr>
                <w:rFonts w:cs="Calibri"/>
                <w:color w:val="000000"/>
                <w:sz w:val="24"/>
                <w:szCs w:val="24"/>
              </w:rPr>
              <w:lastRenderedPageBreak/>
              <w:t>5</w:t>
            </w:r>
          </w:p>
        </w:tc>
        <w:tc>
          <w:tcPr>
            <w:tcW w:w="2237" w:type="dxa"/>
            <w:tcBorders>
              <w:top w:val="nil"/>
              <w:left w:val="nil"/>
              <w:bottom w:val="single" w:sz="4" w:space="0" w:color="auto"/>
              <w:right w:val="single" w:sz="4" w:space="0" w:color="auto"/>
            </w:tcBorders>
            <w:shd w:val="clear" w:color="auto" w:fill="auto"/>
            <w:vAlign w:val="center"/>
          </w:tcPr>
          <w:p w:rsidR="009A7329" w:rsidRPr="00F37AFD" w:rsidRDefault="009A7329" w:rsidP="00FB5806">
            <w:pPr>
              <w:spacing w:line="240" w:lineRule="auto"/>
              <w:rPr>
                <w:rFonts w:cs="Calibri"/>
                <w:color w:val="000000"/>
                <w:sz w:val="24"/>
                <w:szCs w:val="24"/>
              </w:rPr>
            </w:pPr>
            <w:r w:rsidRPr="009A7329">
              <w:rPr>
                <w:rFonts w:cs="Calibri"/>
                <w:color w:val="000000"/>
                <w:sz w:val="24"/>
                <w:szCs w:val="24"/>
              </w:rPr>
              <w:t>Pratiche filosofiche per dialogare in ogni contesto lavorativo</w:t>
            </w:r>
          </w:p>
        </w:tc>
        <w:tc>
          <w:tcPr>
            <w:tcW w:w="1653" w:type="dxa"/>
            <w:tcBorders>
              <w:top w:val="nil"/>
              <w:left w:val="nil"/>
              <w:bottom w:val="single" w:sz="4" w:space="0" w:color="auto"/>
              <w:right w:val="single" w:sz="4" w:space="0" w:color="auto"/>
            </w:tcBorders>
            <w:shd w:val="clear" w:color="auto" w:fill="auto"/>
            <w:vAlign w:val="center"/>
          </w:tcPr>
          <w:p w:rsidR="009A7329" w:rsidRPr="00F37AFD" w:rsidRDefault="0066309F"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9A7329" w:rsidRDefault="00B36EB3" w:rsidP="00FB5806">
            <w:pPr>
              <w:spacing w:line="240" w:lineRule="auto"/>
              <w:jc w:val="center"/>
              <w:rPr>
                <w:rFonts w:cs="Calibri"/>
                <w:color w:val="000000"/>
                <w:sz w:val="24"/>
                <w:szCs w:val="24"/>
              </w:rPr>
            </w:pPr>
            <w:r>
              <w:rPr>
                <w:rFonts w:cs="Calibri"/>
                <w:color w:val="000000"/>
                <w:sz w:val="24"/>
                <w:szCs w:val="24"/>
              </w:rPr>
              <w:t>30</w:t>
            </w:r>
          </w:p>
        </w:tc>
        <w:tc>
          <w:tcPr>
            <w:tcW w:w="3693" w:type="dxa"/>
            <w:tcBorders>
              <w:top w:val="nil"/>
              <w:left w:val="nil"/>
              <w:bottom w:val="single" w:sz="4" w:space="0" w:color="auto"/>
              <w:right w:val="single" w:sz="4" w:space="0" w:color="auto"/>
            </w:tcBorders>
            <w:shd w:val="clear" w:color="auto" w:fill="auto"/>
            <w:vAlign w:val="center"/>
          </w:tcPr>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Il progetto per l’Alternanza scuola-lavoro si svilupperà in incontri di 4 quattro ore. I primi incontri saranno indirizzati a sperimentare pratiche volte a favorire la riflessione critica e un pensare rigoroso, a implementare e sviluppare l’intelligenza creativa, e le competenze etico-relazionali e comunicazionali. Dopo aver sperimentato su di sé queste pratiche si passerà ad aiutare lo studente a orientarsi nell’ambito lavorativo e a conoscere la professione del consulente filosofico con esercizi e simulazioni di progettazione di una consulenza </w:t>
            </w:r>
            <w:r w:rsidRPr="009A7329">
              <w:rPr>
                <w:rFonts w:cs="Calibri"/>
                <w:color w:val="000000"/>
                <w:sz w:val="24"/>
                <w:szCs w:val="24"/>
              </w:rPr>
              <w:lastRenderedPageBreak/>
              <w:t xml:space="preserve">filosofica con feed-back e riflessioni conclusive. </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Contenuti</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Le pratiche filosofiche mirano a facilitare l’individuazione dei bisogni individuali e di quelli derivanti dall’ambiente di lavoro, e, di conseguenza, ad elaborare risposte il più appropriate possibile al miglioramento delle relazioni e della positività del clima lavorativo. Gli studenti possono così sperimentare l’uso pratico della filosofia e conoscere e la nuova professione del consulente filosofico etico, che a partire da conoscenze teoriche della filosofia, aiuta ad instaurare relazioni etiche.</w:t>
            </w: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Obiettivi dell’attività proposta</w:t>
            </w:r>
          </w:p>
          <w:p w:rsidR="009A7329" w:rsidRDefault="009A7329" w:rsidP="009A7329">
            <w:pPr>
              <w:spacing w:line="240" w:lineRule="auto"/>
              <w:rPr>
                <w:rFonts w:cs="Calibri"/>
                <w:color w:val="000000"/>
                <w:sz w:val="24"/>
                <w:szCs w:val="24"/>
              </w:rPr>
            </w:pPr>
            <w:r w:rsidRPr="009A7329">
              <w:rPr>
                <w:rFonts w:cs="Calibri"/>
                <w:color w:val="000000"/>
                <w:sz w:val="24"/>
                <w:szCs w:val="24"/>
              </w:rPr>
              <w:t xml:space="preserve"> Ne</w:t>
            </w:r>
            <w:r w:rsidR="003F2294">
              <w:rPr>
                <w:rFonts w:cs="Calibri"/>
                <w:color w:val="000000"/>
                <w:sz w:val="24"/>
                <w:szCs w:val="24"/>
              </w:rPr>
              <w:t xml:space="preserve">i progetti gli studenti </w:t>
            </w:r>
            <w:r w:rsidRPr="009A7329">
              <w:rPr>
                <w:rFonts w:cs="Calibri"/>
                <w:color w:val="000000"/>
                <w:sz w:val="24"/>
                <w:szCs w:val="24"/>
              </w:rPr>
              <w:t>sperimenteranno su di loro le pratiche filosofiche volte a stimolare l’interesse verso gli altri e il mondo e verso spazi di contemplazione che aiutano a guardare "oltre". Praticheranno l’arte della conversazione sviluppando capacità espositive (ascoltare la propria voce e quella degli altri). Porteranno a parola la propria visione del mondo imparando ad arricchirla con i punti di vista degli altri. Impareranno a conoscere i pregiudizi e a saperli gestire in loro e negli altri.</w:t>
            </w:r>
          </w:p>
          <w:p w:rsid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Struttura</w:t>
            </w:r>
            <w:r>
              <w:rPr>
                <w:rFonts w:cs="Calibri"/>
                <w:color w:val="000000"/>
                <w:sz w:val="24"/>
                <w:szCs w:val="24"/>
              </w:rPr>
              <w:t>:</w:t>
            </w:r>
            <w:r w:rsidRPr="009A7329">
              <w:rPr>
                <w:rFonts w:cs="Calibri"/>
                <w:color w:val="000000"/>
                <w:sz w:val="24"/>
                <w:szCs w:val="24"/>
              </w:rPr>
              <w:t xml:space="preserve"> Dipartimento di Filosofia, Comunicazione e Spettacolo dell’Università Roma tre</w:t>
            </w:r>
          </w:p>
          <w:p w:rsidR="009A7329" w:rsidRPr="009A7329" w:rsidRDefault="009A7329" w:rsidP="009A7329">
            <w:pPr>
              <w:spacing w:line="240" w:lineRule="auto"/>
              <w:rPr>
                <w:rFonts w:cs="Calibri"/>
                <w:color w:val="000000"/>
                <w:sz w:val="24"/>
                <w:szCs w:val="24"/>
              </w:rPr>
            </w:pPr>
            <w:r>
              <w:rPr>
                <w:rFonts w:cs="Calibri"/>
                <w:color w:val="000000"/>
                <w:sz w:val="24"/>
                <w:szCs w:val="24"/>
              </w:rPr>
              <w:t xml:space="preserve">Sede: Via </w:t>
            </w:r>
            <w:r w:rsidRPr="009A7329">
              <w:rPr>
                <w:rFonts w:cs="Calibri"/>
                <w:color w:val="000000"/>
                <w:sz w:val="24"/>
                <w:szCs w:val="24"/>
              </w:rPr>
              <w:t xml:space="preserve">Ostiense 234 – 00146 Roma  </w:t>
            </w:r>
          </w:p>
          <w:p w:rsidR="009A7329" w:rsidRPr="009A7329" w:rsidRDefault="009A7329" w:rsidP="009A7329">
            <w:pPr>
              <w:spacing w:line="240" w:lineRule="auto"/>
              <w:rPr>
                <w:rFonts w:cs="Calibri"/>
                <w:color w:val="000000"/>
                <w:sz w:val="24"/>
                <w:szCs w:val="24"/>
              </w:rPr>
            </w:pPr>
          </w:p>
          <w:p w:rsidR="009A7329" w:rsidRPr="009A7329" w:rsidRDefault="009A7329" w:rsidP="009A7329">
            <w:pPr>
              <w:spacing w:line="240" w:lineRule="auto"/>
              <w:rPr>
                <w:rFonts w:cs="Calibri"/>
                <w:color w:val="000000"/>
                <w:sz w:val="24"/>
                <w:szCs w:val="24"/>
              </w:rPr>
            </w:pPr>
            <w:r w:rsidRPr="009A7329">
              <w:rPr>
                <w:rFonts w:cs="Calibri"/>
                <w:color w:val="000000"/>
                <w:sz w:val="24"/>
                <w:szCs w:val="24"/>
              </w:rPr>
              <w:t xml:space="preserve">Ore di attività previste per studente: 30 </w:t>
            </w:r>
          </w:p>
          <w:p w:rsidR="0066309F" w:rsidRDefault="009A7329" w:rsidP="0066309F">
            <w:pPr>
              <w:spacing w:line="240" w:lineRule="auto"/>
              <w:rPr>
                <w:rFonts w:cs="Calibri"/>
                <w:color w:val="000000"/>
                <w:sz w:val="24"/>
                <w:szCs w:val="24"/>
              </w:rPr>
            </w:pPr>
            <w:r w:rsidRPr="009A7329">
              <w:rPr>
                <w:rFonts w:cs="Calibri"/>
                <w:color w:val="000000"/>
                <w:sz w:val="24"/>
                <w:szCs w:val="24"/>
              </w:rPr>
              <w:t xml:space="preserve">Mesi: Primo gruppo: da novembre 2017 a febbraio 2018 </w:t>
            </w:r>
          </w:p>
          <w:p w:rsidR="009A7329" w:rsidRPr="009A7329" w:rsidRDefault="009A7329" w:rsidP="0066309F">
            <w:pPr>
              <w:spacing w:line="240" w:lineRule="auto"/>
              <w:rPr>
                <w:rFonts w:cs="Calibri"/>
                <w:color w:val="000000"/>
                <w:sz w:val="24"/>
                <w:szCs w:val="24"/>
              </w:rPr>
            </w:pPr>
            <w:r w:rsidRPr="009A7329">
              <w:rPr>
                <w:rFonts w:cs="Calibri"/>
                <w:color w:val="000000"/>
                <w:sz w:val="24"/>
                <w:szCs w:val="24"/>
              </w:rPr>
              <w:t>Orario: venerdì dalle ore 15 alle ore 19 e/o sabato dalle ore 9 alle ore 13 due volte al</w:t>
            </w:r>
            <w:r w:rsidR="0066309F">
              <w:rPr>
                <w:rFonts w:cs="Calibri"/>
                <w:color w:val="000000"/>
                <w:sz w:val="24"/>
                <w:szCs w:val="24"/>
              </w:rPr>
              <w:t xml:space="preserve"> mese</w:t>
            </w:r>
          </w:p>
        </w:tc>
        <w:tc>
          <w:tcPr>
            <w:tcW w:w="992" w:type="dxa"/>
            <w:tcBorders>
              <w:top w:val="nil"/>
              <w:left w:val="nil"/>
              <w:bottom w:val="single" w:sz="4" w:space="0" w:color="auto"/>
              <w:right w:val="single" w:sz="4" w:space="0" w:color="auto"/>
            </w:tcBorders>
            <w:shd w:val="clear" w:color="auto" w:fill="auto"/>
            <w:vAlign w:val="center"/>
          </w:tcPr>
          <w:p w:rsidR="009A7329" w:rsidRDefault="00B36EB3" w:rsidP="00FB5806">
            <w:pPr>
              <w:spacing w:line="240" w:lineRule="auto"/>
              <w:jc w:val="center"/>
              <w:rPr>
                <w:rFonts w:cs="Calibri"/>
                <w:color w:val="000000"/>
                <w:sz w:val="24"/>
                <w:szCs w:val="24"/>
              </w:rPr>
            </w:pPr>
            <w:r>
              <w:rPr>
                <w:rFonts w:cs="Calibri"/>
                <w:color w:val="000000"/>
                <w:sz w:val="24"/>
                <w:szCs w:val="24"/>
              </w:rPr>
              <w:lastRenderedPageBreak/>
              <w:t>2</w:t>
            </w:r>
          </w:p>
        </w:tc>
      </w:tr>
      <w:tr w:rsidR="009A7329"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9A7329" w:rsidRPr="0037794E" w:rsidRDefault="003F4C9A" w:rsidP="00FB5806">
            <w:pPr>
              <w:spacing w:line="240" w:lineRule="auto"/>
              <w:jc w:val="center"/>
              <w:rPr>
                <w:rFonts w:cs="Calibri"/>
                <w:color w:val="000000"/>
                <w:sz w:val="24"/>
                <w:szCs w:val="24"/>
              </w:rPr>
            </w:pPr>
            <w:r>
              <w:rPr>
                <w:rFonts w:cs="Calibri"/>
                <w:color w:val="000000"/>
                <w:sz w:val="24"/>
                <w:szCs w:val="24"/>
              </w:rPr>
              <w:t>6</w:t>
            </w:r>
          </w:p>
        </w:tc>
        <w:tc>
          <w:tcPr>
            <w:tcW w:w="2237" w:type="dxa"/>
            <w:tcBorders>
              <w:top w:val="nil"/>
              <w:left w:val="nil"/>
              <w:bottom w:val="single" w:sz="4" w:space="0" w:color="auto"/>
              <w:right w:val="single" w:sz="4" w:space="0" w:color="auto"/>
            </w:tcBorders>
            <w:shd w:val="clear" w:color="auto" w:fill="auto"/>
            <w:vAlign w:val="center"/>
          </w:tcPr>
          <w:p w:rsidR="009A7329" w:rsidRPr="00F37AFD" w:rsidRDefault="0066309F" w:rsidP="00FB5806">
            <w:pPr>
              <w:spacing w:line="240" w:lineRule="auto"/>
              <w:rPr>
                <w:rFonts w:cs="Calibri"/>
                <w:color w:val="000000"/>
                <w:sz w:val="24"/>
                <w:szCs w:val="24"/>
              </w:rPr>
            </w:pPr>
            <w:r w:rsidRPr="0066309F">
              <w:rPr>
                <w:rFonts w:cs="Calibri"/>
                <w:color w:val="000000"/>
                <w:sz w:val="24"/>
                <w:szCs w:val="24"/>
              </w:rPr>
              <w:t>L’Archivio dei classici</w:t>
            </w:r>
          </w:p>
        </w:tc>
        <w:tc>
          <w:tcPr>
            <w:tcW w:w="1653" w:type="dxa"/>
            <w:tcBorders>
              <w:top w:val="nil"/>
              <w:left w:val="nil"/>
              <w:bottom w:val="single" w:sz="4" w:space="0" w:color="auto"/>
              <w:right w:val="single" w:sz="4" w:space="0" w:color="auto"/>
            </w:tcBorders>
            <w:shd w:val="clear" w:color="auto" w:fill="auto"/>
            <w:vAlign w:val="center"/>
          </w:tcPr>
          <w:p w:rsidR="009A7329" w:rsidRDefault="0066309F" w:rsidP="00FB5806">
            <w:pPr>
              <w:spacing w:line="240" w:lineRule="auto"/>
              <w:jc w:val="center"/>
              <w:rPr>
                <w:rFonts w:cs="Calibri"/>
                <w:color w:val="000000"/>
                <w:sz w:val="24"/>
                <w:szCs w:val="24"/>
              </w:rPr>
            </w:pPr>
            <w:r>
              <w:rPr>
                <w:rFonts w:cs="Calibri"/>
                <w:color w:val="000000"/>
                <w:sz w:val="24"/>
                <w:szCs w:val="24"/>
              </w:rPr>
              <w:t>Università “Roma tre”</w:t>
            </w:r>
          </w:p>
          <w:p w:rsidR="00527783" w:rsidRDefault="00527783" w:rsidP="00FB5806">
            <w:pPr>
              <w:spacing w:line="240" w:lineRule="auto"/>
              <w:jc w:val="center"/>
              <w:rPr>
                <w:rFonts w:cs="Calibri"/>
                <w:color w:val="000000"/>
                <w:sz w:val="24"/>
                <w:szCs w:val="24"/>
              </w:rPr>
            </w:pPr>
          </w:p>
          <w:p w:rsidR="00527783" w:rsidRPr="00F37AFD" w:rsidRDefault="00527783" w:rsidP="00FB5806">
            <w:pPr>
              <w:spacing w:line="240" w:lineRule="auto"/>
              <w:jc w:val="center"/>
              <w:rPr>
                <w:rFonts w:cs="Calibri"/>
                <w:color w:val="000000"/>
                <w:sz w:val="24"/>
                <w:szCs w:val="24"/>
              </w:rPr>
            </w:pPr>
            <w:r>
              <w:rPr>
                <w:rFonts w:cs="Calibri"/>
                <w:color w:val="000000"/>
                <w:sz w:val="24"/>
                <w:szCs w:val="24"/>
              </w:rPr>
              <w:lastRenderedPageBreak/>
              <w:t xml:space="preserve">Prof.ssa Patrizia </w:t>
            </w:r>
            <w:proofErr w:type="spellStart"/>
            <w:r>
              <w:rPr>
                <w:rFonts w:cs="Calibri"/>
                <w:color w:val="000000"/>
                <w:sz w:val="24"/>
                <w:szCs w:val="24"/>
              </w:rPr>
              <w:t>Monnazzi</w:t>
            </w:r>
            <w:proofErr w:type="spellEnd"/>
          </w:p>
        </w:tc>
        <w:tc>
          <w:tcPr>
            <w:tcW w:w="1080" w:type="dxa"/>
            <w:tcBorders>
              <w:top w:val="nil"/>
              <w:left w:val="nil"/>
              <w:bottom w:val="single" w:sz="4" w:space="0" w:color="auto"/>
              <w:right w:val="single" w:sz="4" w:space="0" w:color="auto"/>
            </w:tcBorders>
            <w:shd w:val="clear" w:color="auto" w:fill="auto"/>
            <w:vAlign w:val="center"/>
          </w:tcPr>
          <w:p w:rsidR="009A7329" w:rsidRDefault="00B36EB3" w:rsidP="00FB5806">
            <w:pPr>
              <w:spacing w:line="240" w:lineRule="auto"/>
              <w:jc w:val="center"/>
              <w:rPr>
                <w:rFonts w:cs="Calibri"/>
                <w:color w:val="000000"/>
                <w:sz w:val="24"/>
                <w:szCs w:val="24"/>
              </w:rPr>
            </w:pPr>
            <w:r>
              <w:rPr>
                <w:rFonts w:cs="Calibri"/>
                <w:color w:val="000000"/>
                <w:sz w:val="24"/>
                <w:szCs w:val="24"/>
              </w:rPr>
              <w:lastRenderedPageBreak/>
              <w:t>3</w:t>
            </w:r>
            <w:r w:rsidR="0066309F">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66309F" w:rsidRPr="0066309F" w:rsidRDefault="0066309F" w:rsidP="0066309F">
            <w:pPr>
              <w:spacing w:line="240" w:lineRule="auto"/>
              <w:rPr>
                <w:rFonts w:cs="Calibri"/>
                <w:color w:val="000000"/>
                <w:sz w:val="24"/>
                <w:szCs w:val="24"/>
              </w:rPr>
            </w:pPr>
            <w:r w:rsidRPr="0066309F">
              <w:rPr>
                <w:rFonts w:cs="Calibri"/>
                <w:color w:val="000000"/>
                <w:sz w:val="24"/>
                <w:szCs w:val="24"/>
              </w:rPr>
              <w:t xml:space="preserve">Il progetto è rivolto agli studenti dei Licei Classici. I partecipanti lavoreranno per gruppi, ciascuno </w:t>
            </w:r>
            <w:r w:rsidRPr="0066309F">
              <w:rPr>
                <w:rFonts w:cs="Calibri"/>
                <w:color w:val="000000"/>
                <w:sz w:val="24"/>
                <w:szCs w:val="24"/>
              </w:rPr>
              <w:lastRenderedPageBreak/>
              <w:t xml:space="preserve">dei quali preparerà una bibliografia ragionata relativa a un tema studiato nei programmi di letteratura latina, letteratura greca o filosofia.  Scopo del progetto è acquisire competenze relative all’uso di biblioteche e risorse bibliografiche online, al reperimento e alla selezione di informazioni complesse, alla redazione di un testo secondo precise norme redazionali. </w:t>
            </w:r>
          </w:p>
          <w:p w:rsidR="0066309F" w:rsidRPr="0066309F" w:rsidRDefault="0066309F" w:rsidP="0066309F">
            <w:pPr>
              <w:spacing w:line="240" w:lineRule="auto"/>
              <w:rPr>
                <w:rFonts w:cs="Calibri"/>
                <w:color w:val="000000"/>
                <w:sz w:val="24"/>
                <w:szCs w:val="24"/>
              </w:rPr>
            </w:pP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L’attività proposta intende fornire conoscenze e competenze inerenti all’uso di biblioteche, archivi e risorse bibliografiche nelle discipline umanistiche, con speciale riferimento agli studi sulla civiltà greco-latina. Per ottenere questo obiettivo i partecipanti lavoreranno per gruppi, ciascuno dei quali preparerà una bibliografia ragionata relativa a un tema studiato nei programmi di letteratura latina, letteratura greca o filosofia.</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Gli studenti utilizzeranno</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1: Le risorse informatiche del sistema bibliotecario di Roma Tre.</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2: I propri manuali scolastici.</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3: Le biblioteche presenti presso le istituzioni scolastiche di provenienza.</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Inoltre, è prevista almeno una visita guidata della biblioteca dell’Area Umanistica di Roma Tre.</w:t>
            </w:r>
            <w:r>
              <w:t xml:space="preserve"> </w:t>
            </w:r>
            <w:r w:rsidRPr="0066309F">
              <w:rPr>
                <w:rFonts w:cs="Calibri"/>
                <w:color w:val="000000"/>
                <w:sz w:val="24"/>
                <w:szCs w:val="24"/>
              </w:rPr>
              <w:t>Lunedì 3 dicembre 2018 dalle 14.00 alle 18.00 nell’Aula Informatica della Scuola di Lettere Filosofia Lingue, Via Ostiense 234 (Metro Linea B fermata Marconi).</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Struttura</w:t>
            </w:r>
            <w:r w:rsidR="003F2294">
              <w:rPr>
                <w:rFonts w:cs="Calibri"/>
                <w:color w:val="000000"/>
                <w:sz w:val="24"/>
                <w:szCs w:val="24"/>
              </w:rPr>
              <w:t xml:space="preserve">: </w:t>
            </w:r>
            <w:r w:rsidRPr="0066309F">
              <w:rPr>
                <w:rFonts w:cs="Calibri"/>
                <w:color w:val="000000"/>
                <w:sz w:val="24"/>
                <w:szCs w:val="24"/>
              </w:rPr>
              <w:t>Dipartimento di Filosofia, Comunicazione e Spettacolo dell’Università Roma tre</w:t>
            </w:r>
          </w:p>
          <w:p w:rsidR="0066309F" w:rsidRPr="0066309F" w:rsidRDefault="0066309F" w:rsidP="0066309F">
            <w:pPr>
              <w:spacing w:line="240" w:lineRule="auto"/>
              <w:rPr>
                <w:rFonts w:cs="Calibri"/>
                <w:color w:val="000000"/>
                <w:sz w:val="24"/>
                <w:szCs w:val="24"/>
              </w:rPr>
            </w:pPr>
            <w:proofErr w:type="gramStart"/>
            <w:r w:rsidRPr="0066309F">
              <w:rPr>
                <w:rFonts w:cs="Calibri"/>
                <w:color w:val="000000"/>
                <w:sz w:val="24"/>
                <w:szCs w:val="24"/>
              </w:rPr>
              <w:t>Sede:</w:t>
            </w:r>
            <w:r w:rsidRPr="0066309F">
              <w:rPr>
                <w:rFonts w:cs="Calibri"/>
                <w:color w:val="000000"/>
                <w:sz w:val="24"/>
                <w:szCs w:val="24"/>
              </w:rPr>
              <w:tab/>
            </w:r>
            <w:proofErr w:type="gramEnd"/>
            <w:r w:rsidRPr="0066309F">
              <w:rPr>
                <w:rFonts w:cs="Calibri"/>
                <w:color w:val="000000"/>
                <w:sz w:val="24"/>
                <w:szCs w:val="24"/>
              </w:rPr>
              <w:t>Via Ostiense 234</w:t>
            </w:r>
          </w:p>
          <w:p w:rsidR="0066309F" w:rsidRPr="0066309F" w:rsidRDefault="0066309F" w:rsidP="0066309F">
            <w:pPr>
              <w:spacing w:line="240" w:lineRule="auto"/>
              <w:rPr>
                <w:rFonts w:cs="Calibri"/>
                <w:color w:val="000000"/>
                <w:sz w:val="24"/>
                <w:szCs w:val="24"/>
              </w:rPr>
            </w:pPr>
            <w:proofErr w:type="gramStart"/>
            <w:r w:rsidRPr="0066309F">
              <w:rPr>
                <w:rFonts w:cs="Calibri"/>
                <w:color w:val="000000"/>
                <w:sz w:val="24"/>
                <w:szCs w:val="24"/>
              </w:rPr>
              <w:t>Mesi:</w:t>
            </w:r>
            <w:r w:rsidRPr="0066309F">
              <w:rPr>
                <w:rFonts w:cs="Calibri"/>
                <w:color w:val="000000"/>
                <w:sz w:val="24"/>
                <w:szCs w:val="24"/>
              </w:rPr>
              <w:tab/>
            </w:r>
            <w:proofErr w:type="gramEnd"/>
            <w:r w:rsidRPr="0066309F">
              <w:rPr>
                <w:rFonts w:cs="Calibri"/>
                <w:color w:val="000000"/>
                <w:sz w:val="24"/>
                <w:szCs w:val="24"/>
              </w:rPr>
              <w:t>Ottobre 2018-Maggio 2019 lunedì pomeriggio (da confermare in base alla disponibilità dell'aula informatica)</w:t>
            </w:r>
          </w:p>
          <w:p w:rsidR="0066309F" w:rsidRPr="0066309F" w:rsidRDefault="0066309F" w:rsidP="0066309F">
            <w:pPr>
              <w:spacing w:line="240" w:lineRule="auto"/>
              <w:rPr>
                <w:rFonts w:cs="Calibri"/>
                <w:color w:val="000000"/>
                <w:sz w:val="24"/>
                <w:szCs w:val="24"/>
              </w:rPr>
            </w:pPr>
            <w:proofErr w:type="gramStart"/>
            <w:r w:rsidRPr="0066309F">
              <w:rPr>
                <w:rFonts w:cs="Calibri"/>
                <w:color w:val="000000"/>
                <w:sz w:val="24"/>
                <w:szCs w:val="24"/>
              </w:rPr>
              <w:t>Orario:</w:t>
            </w:r>
            <w:r w:rsidRPr="0066309F">
              <w:rPr>
                <w:rFonts w:cs="Calibri"/>
                <w:color w:val="000000"/>
                <w:sz w:val="24"/>
                <w:szCs w:val="24"/>
              </w:rPr>
              <w:tab/>
            </w:r>
            <w:proofErr w:type="gramEnd"/>
            <w:r>
              <w:rPr>
                <w:rFonts w:cs="Calibri"/>
                <w:color w:val="000000"/>
                <w:sz w:val="24"/>
                <w:szCs w:val="24"/>
              </w:rPr>
              <w:t xml:space="preserve"> </w:t>
            </w:r>
            <w:r w:rsidRPr="0066309F">
              <w:rPr>
                <w:rFonts w:cs="Calibri"/>
                <w:color w:val="000000"/>
                <w:sz w:val="24"/>
                <w:szCs w:val="24"/>
              </w:rPr>
              <w:t>14-18</w:t>
            </w:r>
          </w:p>
          <w:p w:rsidR="0066309F" w:rsidRPr="0066309F" w:rsidRDefault="0066309F" w:rsidP="0066309F">
            <w:pPr>
              <w:spacing w:line="240" w:lineRule="auto"/>
              <w:rPr>
                <w:rFonts w:cs="Calibri"/>
                <w:color w:val="000000"/>
                <w:sz w:val="24"/>
                <w:szCs w:val="24"/>
              </w:rPr>
            </w:pPr>
            <w:r w:rsidRPr="0066309F">
              <w:rPr>
                <w:rFonts w:cs="Calibri"/>
                <w:color w:val="000000"/>
                <w:sz w:val="24"/>
                <w:szCs w:val="24"/>
              </w:rPr>
              <w:t>Numero massimo di studenti coinvolti:</w:t>
            </w:r>
            <w:r>
              <w:rPr>
                <w:rFonts w:cs="Calibri"/>
                <w:color w:val="000000"/>
                <w:sz w:val="24"/>
                <w:szCs w:val="24"/>
              </w:rPr>
              <w:t xml:space="preserve"> </w:t>
            </w:r>
            <w:r w:rsidRPr="0066309F">
              <w:rPr>
                <w:rFonts w:cs="Calibri"/>
                <w:color w:val="000000"/>
                <w:sz w:val="24"/>
                <w:szCs w:val="24"/>
              </w:rPr>
              <w:t>30</w:t>
            </w:r>
          </w:p>
          <w:p w:rsidR="009A7329" w:rsidRDefault="0066309F" w:rsidP="0066309F">
            <w:pPr>
              <w:spacing w:line="240" w:lineRule="auto"/>
              <w:rPr>
                <w:rFonts w:cs="Calibri"/>
                <w:color w:val="000000"/>
                <w:sz w:val="24"/>
                <w:szCs w:val="24"/>
              </w:rPr>
            </w:pPr>
            <w:r w:rsidRPr="0066309F">
              <w:rPr>
                <w:rFonts w:cs="Calibri"/>
                <w:color w:val="000000"/>
                <w:sz w:val="24"/>
                <w:szCs w:val="24"/>
              </w:rPr>
              <w:lastRenderedPageBreak/>
              <w:t>Ore di attività previste per studente:</w:t>
            </w:r>
            <w:r>
              <w:rPr>
                <w:rFonts w:cs="Calibri"/>
                <w:color w:val="000000"/>
                <w:sz w:val="24"/>
                <w:szCs w:val="24"/>
              </w:rPr>
              <w:t xml:space="preserve"> </w:t>
            </w:r>
            <w:r w:rsidRPr="0066309F">
              <w:rPr>
                <w:rFonts w:cs="Calibri"/>
                <w:color w:val="000000"/>
                <w:sz w:val="24"/>
                <w:szCs w:val="24"/>
              </w:rPr>
              <w:t>30 (15 in presenza frontale; 15 in presenza laboratoriale)</w:t>
            </w:r>
          </w:p>
          <w:p w:rsidR="0066309F" w:rsidRDefault="0066309F" w:rsidP="0066309F">
            <w:pPr>
              <w:spacing w:line="240" w:lineRule="auto"/>
              <w:rPr>
                <w:rFonts w:cs="Calibri"/>
                <w:color w:val="000000"/>
                <w:sz w:val="24"/>
                <w:szCs w:val="24"/>
              </w:rPr>
            </w:pPr>
          </w:p>
          <w:p w:rsidR="0066309F" w:rsidRPr="009A7329" w:rsidRDefault="0066309F" w:rsidP="0066309F">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9A7329" w:rsidRDefault="00B36EB3" w:rsidP="00FB5806">
            <w:pPr>
              <w:spacing w:line="240" w:lineRule="auto"/>
              <w:jc w:val="center"/>
              <w:rPr>
                <w:rFonts w:cs="Calibri"/>
                <w:color w:val="000000"/>
                <w:sz w:val="24"/>
                <w:szCs w:val="24"/>
              </w:rPr>
            </w:pPr>
            <w:r>
              <w:rPr>
                <w:rFonts w:cs="Calibri"/>
                <w:color w:val="000000"/>
                <w:sz w:val="24"/>
                <w:szCs w:val="24"/>
              </w:rPr>
              <w:lastRenderedPageBreak/>
              <w:t>1</w:t>
            </w:r>
            <w:r w:rsidR="0066309F">
              <w:rPr>
                <w:rFonts w:cs="Calibri"/>
                <w:color w:val="000000"/>
                <w:sz w:val="24"/>
                <w:szCs w:val="24"/>
              </w:rPr>
              <w:t>0</w:t>
            </w:r>
          </w:p>
        </w:tc>
      </w:tr>
      <w:tr w:rsidR="003F4C9A"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3F4C9A" w:rsidRDefault="003F4C9A" w:rsidP="00FB5806">
            <w:pPr>
              <w:spacing w:line="240" w:lineRule="auto"/>
              <w:jc w:val="center"/>
              <w:rPr>
                <w:rFonts w:cs="Calibri"/>
                <w:color w:val="000000"/>
                <w:sz w:val="24"/>
                <w:szCs w:val="24"/>
              </w:rPr>
            </w:pPr>
            <w:r>
              <w:rPr>
                <w:rFonts w:cs="Calibri"/>
                <w:color w:val="000000"/>
                <w:sz w:val="24"/>
                <w:szCs w:val="24"/>
              </w:rPr>
              <w:lastRenderedPageBreak/>
              <w:t>7</w:t>
            </w:r>
          </w:p>
        </w:tc>
        <w:tc>
          <w:tcPr>
            <w:tcW w:w="2237" w:type="dxa"/>
            <w:tcBorders>
              <w:top w:val="nil"/>
              <w:left w:val="nil"/>
              <w:bottom w:val="single" w:sz="4" w:space="0" w:color="auto"/>
              <w:right w:val="single" w:sz="4" w:space="0" w:color="auto"/>
            </w:tcBorders>
            <w:shd w:val="clear" w:color="auto" w:fill="auto"/>
            <w:vAlign w:val="center"/>
          </w:tcPr>
          <w:p w:rsidR="003F4C9A" w:rsidRPr="0066309F" w:rsidRDefault="003F4C9A" w:rsidP="00C81703">
            <w:pPr>
              <w:spacing w:line="240" w:lineRule="auto"/>
              <w:rPr>
                <w:rFonts w:cs="Calibri"/>
                <w:color w:val="000000"/>
                <w:sz w:val="24"/>
                <w:szCs w:val="24"/>
              </w:rPr>
            </w:pPr>
            <w:r w:rsidRPr="003F4C9A">
              <w:rPr>
                <w:rFonts w:cs="Calibri"/>
                <w:color w:val="000000"/>
                <w:sz w:val="24"/>
                <w:szCs w:val="24"/>
              </w:rPr>
              <w:t>Misuriamo l’economia</w:t>
            </w:r>
          </w:p>
        </w:tc>
        <w:tc>
          <w:tcPr>
            <w:tcW w:w="1653" w:type="dxa"/>
            <w:tcBorders>
              <w:top w:val="nil"/>
              <w:left w:val="nil"/>
              <w:bottom w:val="single" w:sz="4" w:space="0" w:color="auto"/>
              <w:right w:val="single" w:sz="4" w:space="0" w:color="auto"/>
            </w:tcBorders>
            <w:shd w:val="clear" w:color="auto" w:fill="auto"/>
            <w:vAlign w:val="center"/>
          </w:tcPr>
          <w:p w:rsidR="003F4C9A" w:rsidRDefault="003F4C9A"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BD3D3C" w:rsidRDefault="00B36EB3" w:rsidP="00FB5806">
            <w:pPr>
              <w:spacing w:line="240" w:lineRule="auto"/>
              <w:jc w:val="center"/>
              <w:rPr>
                <w:rFonts w:cs="Calibri"/>
                <w:color w:val="000000"/>
                <w:sz w:val="24"/>
                <w:szCs w:val="24"/>
              </w:rPr>
            </w:pPr>
            <w:r>
              <w:rPr>
                <w:rFonts w:cs="Calibri"/>
                <w:color w:val="000000"/>
                <w:sz w:val="24"/>
                <w:szCs w:val="24"/>
              </w:rPr>
              <w:t>90</w:t>
            </w:r>
          </w:p>
        </w:tc>
        <w:tc>
          <w:tcPr>
            <w:tcW w:w="3693" w:type="dxa"/>
            <w:tcBorders>
              <w:top w:val="nil"/>
              <w:left w:val="nil"/>
              <w:bottom w:val="single" w:sz="4" w:space="0" w:color="auto"/>
              <w:right w:val="single" w:sz="4" w:space="0" w:color="auto"/>
            </w:tcBorders>
            <w:shd w:val="clear" w:color="auto" w:fill="auto"/>
            <w:vAlign w:val="center"/>
          </w:tcPr>
          <w:p w:rsidR="00BD3D3C" w:rsidRDefault="00BD3D3C" w:rsidP="0066309F">
            <w:pPr>
              <w:spacing w:line="240" w:lineRule="auto"/>
              <w:rPr>
                <w:rFonts w:cs="Calibri"/>
                <w:color w:val="000000"/>
                <w:sz w:val="24"/>
                <w:szCs w:val="24"/>
              </w:rPr>
            </w:pPr>
            <w:r w:rsidRPr="00BD3D3C">
              <w:rPr>
                <w:rFonts w:cs="Calibri"/>
                <w:color w:val="000000"/>
                <w:sz w:val="24"/>
                <w:szCs w:val="24"/>
              </w:rPr>
              <w:t>Gli studenti realizzano un’indagine economico-statistica sui consumi delle famiglie, a partire dall’individuazione di un’ipotesi teorica sulle determinanti di questo aggregato. Il lavoro si sviluppa costruendo un questionario per la raccolta delle informazioni traendo spunto dalle indagini condotte dall’Istituto Nazionale di Statistica. Gli studenti somministrano il questionario ed elaborano i risultati imparando così a produrre ed interpretare report su un fenomeno economico.</w:t>
            </w:r>
          </w:p>
          <w:p w:rsidR="00BD3D3C" w:rsidRDefault="00BD3D3C" w:rsidP="0066309F">
            <w:pPr>
              <w:spacing w:line="240" w:lineRule="auto"/>
              <w:rPr>
                <w:rFonts w:cs="Calibri"/>
                <w:color w:val="000000"/>
                <w:sz w:val="24"/>
                <w:szCs w:val="24"/>
              </w:rPr>
            </w:pPr>
          </w:p>
          <w:p w:rsidR="00BD3D3C" w:rsidRDefault="00BD3D3C" w:rsidP="0066309F">
            <w:pPr>
              <w:spacing w:line="240" w:lineRule="auto"/>
              <w:rPr>
                <w:rFonts w:cs="Calibri"/>
                <w:color w:val="000000"/>
                <w:sz w:val="24"/>
                <w:szCs w:val="24"/>
              </w:rPr>
            </w:pPr>
            <w:r w:rsidRPr="00BD3D3C">
              <w:rPr>
                <w:rFonts w:cs="Calibri"/>
                <w:color w:val="000000"/>
                <w:sz w:val="24"/>
                <w:szCs w:val="24"/>
              </w:rPr>
              <w:t>Comprendendo il modo in cui vengono prodotti dati e informazioni sui fenomeni economici, gli studenti si avvicineranno sia alle competenze necessarie a svolgere lavori di ricerca statistici e economici sia a competenze necessarie a svolgere in modo rigoroso e consapevole professioni che utilizzano informazioni economiche per la comunicazione o per l’amministrazione della Cosa Pubblica.</w:t>
            </w:r>
          </w:p>
          <w:p w:rsidR="00BD3D3C" w:rsidRDefault="00BD3D3C" w:rsidP="0066309F">
            <w:pPr>
              <w:spacing w:line="240" w:lineRule="auto"/>
              <w:rPr>
                <w:rFonts w:cs="Calibri"/>
                <w:color w:val="000000"/>
                <w:sz w:val="24"/>
                <w:szCs w:val="24"/>
              </w:rPr>
            </w:pPr>
          </w:p>
          <w:p w:rsidR="003F4C9A" w:rsidRDefault="00BD3D3C" w:rsidP="0066309F">
            <w:pPr>
              <w:spacing w:line="240" w:lineRule="auto"/>
              <w:rPr>
                <w:rFonts w:cs="Calibri"/>
                <w:color w:val="000000"/>
                <w:sz w:val="24"/>
                <w:szCs w:val="24"/>
              </w:rPr>
            </w:pPr>
            <w:r>
              <w:rPr>
                <w:rFonts w:cs="Calibri"/>
                <w:color w:val="000000"/>
                <w:sz w:val="24"/>
                <w:szCs w:val="24"/>
              </w:rPr>
              <w:t xml:space="preserve">Gli incontri si terranno il </w:t>
            </w:r>
            <w:r w:rsidRPr="00BD3D3C">
              <w:rPr>
                <w:rFonts w:cs="Calibri"/>
                <w:color w:val="000000"/>
                <w:sz w:val="24"/>
                <w:szCs w:val="24"/>
              </w:rPr>
              <w:t>martedì e i venerdì pomeriggio</w:t>
            </w:r>
          </w:p>
          <w:p w:rsidR="00BD3D3C" w:rsidRDefault="00BD3D3C" w:rsidP="0066309F">
            <w:pPr>
              <w:spacing w:line="240" w:lineRule="auto"/>
              <w:rPr>
                <w:rFonts w:cs="Calibri"/>
                <w:color w:val="000000"/>
                <w:sz w:val="24"/>
                <w:szCs w:val="24"/>
              </w:rPr>
            </w:pPr>
          </w:p>
          <w:p w:rsidR="00BD3D3C" w:rsidRPr="00BD3D3C" w:rsidRDefault="00BD3D3C" w:rsidP="00BD3D3C">
            <w:pPr>
              <w:spacing w:line="240" w:lineRule="auto"/>
              <w:rPr>
                <w:rFonts w:cs="Calibri"/>
                <w:color w:val="000000"/>
                <w:sz w:val="24"/>
                <w:szCs w:val="24"/>
              </w:rPr>
            </w:pPr>
            <w:r w:rsidRPr="00BD3D3C">
              <w:rPr>
                <w:rFonts w:cs="Calibri"/>
                <w:color w:val="000000"/>
                <w:sz w:val="24"/>
                <w:szCs w:val="24"/>
              </w:rPr>
              <w:t>Struttura</w:t>
            </w:r>
            <w:r>
              <w:rPr>
                <w:rFonts w:cs="Calibri"/>
                <w:color w:val="000000"/>
                <w:sz w:val="24"/>
                <w:szCs w:val="24"/>
              </w:rPr>
              <w:t xml:space="preserve"> </w:t>
            </w:r>
            <w:r w:rsidRPr="00BD3D3C">
              <w:rPr>
                <w:rFonts w:cs="Calibri"/>
                <w:color w:val="000000"/>
                <w:sz w:val="24"/>
                <w:szCs w:val="24"/>
              </w:rPr>
              <w:t>Dipartimento di Economia</w:t>
            </w:r>
          </w:p>
          <w:p w:rsidR="00BD3D3C" w:rsidRPr="00BD3D3C" w:rsidRDefault="00BD3D3C" w:rsidP="00BD3D3C">
            <w:pPr>
              <w:spacing w:line="240" w:lineRule="auto"/>
              <w:rPr>
                <w:rFonts w:cs="Calibri"/>
                <w:color w:val="000000"/>
                <w:sz w:val="24"/>
                <w:szCs w:val="24"/>
              </w:rPr>
            </w:pPr>
            <w:proofErr w:type="gramStart"/>
            <w:r w:rsidRPr="00BD3D3C">
              <w:rPr>
                <w:rFonts w:cs="Calibri"/>
                <w:color w:val="000000"/>
                <w:sz w:val="24"/>
                <w:szCs w:val="24"/>
              </w:rPr>
              <w:t>Sede:</w:t>
            </w:r>
            <w:r w:rsidRPr="00BD3D3C">
              <w:rPr>
                <w:rFonts w:cs="Calibri"/>
                <w:color w:val="000000"/>
                <w:sz w:val="24"/>
                <w:szCs w:val="24"/>
              </w:rPr>
              <w:tab/>
            </w:r>
            <w:proofErr w:type="gramEnd"/>
            <w:r w:rsidRPr="00BD3D3C">
              <w:rPr>
                <w:rFonts w:cs="Calibri"/>
                <w:color w:val="000000"/>
                <w:sz w:val="24"/>
                <w:szCs w:val="24"/>
              </w:rPr>
              <w:t>Via Silvio D'Amico, 77 - 00145 Roma</w:t>
            </w:r>
          </w:p>
          <w:p w:rsidR="00BD3D3C" w:rsidRPr="00BD3D3C" w:rsidRDefault="00BD3D3C" w:rsidP="00BD3D3C">
            <w:pPr>
              <w:spacing w:line="240" w:lineRule="auto"/>
              <w:rPr>
                <w:rFonts w:cs="Calibri"/>
                <w:color w:val="000000"/>
                <w:sz w:val="24"/>
                <w:szCs w:val="24"/>
              </w:rPr>
            </w:pPr>
            <w:proofErr w:type="gramStart"/>
            <w:r w:rsidRPr="00BD3D3C">
              <w:rPr>
                <w:rFonts w:cs="Calibri"/>
                <w:color w:val="000000"/>
                <w:sz w:val="24"/>
                <w:szCs w:val="24"/>
              </w:rPr>
              <w:t>Mesi:</w:t>
            </w:r>
            <w:r w:rsidRPr="00BD3D3C">
              <w:rPr>
                <w:rFonts w:cs="Calibri"/>
                <w:color w:val="000000"/>
                <w:sz w:val="24"/>
                <w:szCs w:val="24"/>
              </w:rPr>
              <w:tab/>
            </w:r>
            <w:proofErr w:type="gramEnd"/>
            <w:r w:rsidRPr="00BD3D3C">
              <w:rPr>
                <w:rFonts w:cs="Calibri"/>
                <w:color w:val="000000"/>
                <w:sz w:val="24"/>
                <w:szCs w:val="24"/>
              </w:rPr>
              <w:t>dalla metà del mese di novembre 2018 Orario:</w:t>
            </w:r>
            <w:r w:rsidRPr="00BD3D3C">
              <w:rPr>
                <w:rFonts w:cs="Calibri"/>
                <w:color w:val="000000"/>
                <w:sz w:val="24"/>
                <w:szCs w:val="24"/>
              </w:rPr>
              <w:tab/>
              <w:t>da definire</w:t>
            </w:r>
          </w:p>
          <w:p w:rsidR="00BD3D3C" w:rsidRPr="00BD3D3C" w:rsidRDefault="00BD3D3C" w:rsidP="00BD3D3C">
            <w:pPr>
              <w:spacing w:line="240" w:lineRule="auto"/>
              <w:rPr>
                <w:rFonts w:cs="Calibri"/>
                <w:color w:val="000000"/>
                <w:sz w:val="24"/>
                <w:szCs w:val="24"/>
              </w:rPr>
            </w:pPr>
            <w:r w:rsidRPr="00BD3D3C">
              <w:rPr>
                <w:rFonts w:cs="Calibri"/>
                <w:color w:val="000000"/>
                <w:sz w:val="24"/>
                <w:szCs w:val="24"/>
              </w:rPr>
              <w:t>Numero</w:t>
            </w:r>
            <w:r>
              <w:rPr>
                <w:rFonts w:cs="Calibri"/>
                <w:color w:val="000000"/>
                <w:sz w:val="24"/>
                <w:szCs w:val="24"/>
              </w:rPr>
              <w:t xml:space="preserve"> massimo di studenti coinvolti: un intera classe</w:t>
            </w:r>
          </w:p>
          <w:p w:rsidR="00BD3D3C" w:rsidRPr="0066309F" w:rsidRDefault="00BD3D3C" w:rsidP="00BD3D3C">
            <w:pPr>
              <w:spacing w:line="240" w:lineRule="auto"/>
              <w:rPr>
                <w:rFonts w:cs="Calibri"/>
                <w:color w:val="000000"/>
                <w:sz w:val="24"/>
                <w:szCs w:val="24"/>
              </w:rPr>
            </w:pPr>
            <w:r w:rsidRPr="00BD3D3C">
              <w:rPr>
                <w:rFonts w:cs="Calibri"/>
                <w:color w:val="000000"/>
                <w:sz w:val="24"/>
                <w:szCs w:val="24"/>
              </w:rPr>
              <w:t xml:space="preserve">Ore di </w:t>
            </w:r>
            <w:r>
              <w:rPr>
                <w:rFonts w:cs="Calibri"/>
                <w:color w:val="000000"/>
                <w:sz w:val="24"/>
                <w:szCs w:val="24"/>
              </w:rPr>
              <w:t xml:space="preserve">attività previste per studente: </w:t>
            </w:r>
            <w:r w:rsidRPr="00BD3D3C">
              <w:rPr>
                <w:rFonts w:cs="Calibri"/>
                <w:color w:val="000000"/>
                <w:sz w:val="24"/>
                <w:szCs w:val="24"/>
              </w:rPr>
              <w:t xml:space="preserve">90 ore di cui 36 ore di didattica frontale e 54 di laboratorio </w:t>
            </w:r>
            <w:r w:rsidRPr="00BD3D3C">
              <w:rPr>
                <w:rFonts w:cs="Calibri"/>
                <w:color w:val="000000"/>
                <w:sz w:val="24"/>
                <w:szCs w:val="24"/>
              </w:rPr>
              <w:lastRenderedPageBreak/>
              <w:t>(secondo la tabella descritta in contenuti e obiettivi)</w:t>
            </w:r>
            <w:r w:rsidR="00780B3E">
              <w:rPr>
                <w:rFonts w:cs="Calibri"/>
                <w:color w:val="00000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B36EB3" w:rsidRDefault="00B36EB3" w:rsidP="00B36EB3">
            <w:pPr>
              <w:spacing w:line="240" w:lineRule="auto"/>
              <w:jc w:val="center"/>
              <w:rPr>
                <w:rFonts w:cs="Calibri"/>
                <w:color w:val="000000"/>
                <w:sz w:val="24"/>
                <w:szCs w:val="24"/>
              </w:rPr>
            </w:pPr>
            <w:r>
              <w:rPr>
                <w:rFonts w:cs="Calibri"/>
                <w:color w:val="000000"/>
                <w:sz w:val="24"/>
                <w:szCs w:val="24"/>
              </w:rPr>
              <w:lastRenderedPageBreak/>
              <w:t>Solo per una classe intera</w:t>
            </w:r>
          </w:p>
          <w:p w:rsidR="00B36EB3" w:rsidRDefault="00B36EB3" w:rsidP="00B36EB3">
            <w:pPr>
              <w:spacing w:line="240" w:lineRule="auto"/>
              <w:jc w:val="center"/>
              <w:rPr>
                <w:rFonts w:cs="Calibri"/>
                <w:color w:val="000000"/>
                <w:sz w:val="24"/>
                <w:szCs w:val="24"/>
              </w:rPr>
            </w:pPr>
            <w:proofErr w:type="gramStart"/>
            <w:r>
              <w:rPr>
                <w:rFonts w:cs="Calibri"/>
                <w:color w:val="000000"/>
                <w:sz w:val="24"/>
                <w:szCs w:val="24"/>
              </w:rPr>
              <w:t>e</w:t>
            </w:r>
            <w:proofErr w:type="gramEnd"/>
            <w:r>
              <w:rPr>
                <w:rFonts w:cs="Calibri"/>
                <w:color w:val="000000"/>
                <w:sz w:val="24"/>
                <w:szCs w:val="24"/>
              </w:rPr>
              <w:t xml:space="preserve"> se accompagnati dal proprio docente</w:t>
            </w:r>
          </w:p>
          <w:p w:rsidR="003F4C9A" w:rsidRDefault="00B36EB3" w:rsidP="00B36EB3">
            <w:pPr>
              <w:spacing w:line="240" w:lineRule="auto"/>
              <w:jc w:val="center"/>
              <w:rPr>
                <w:rFonts w:cs="Calibri"/>
                <w:color w:val="000000"/>
                <w:sz w:val="24"/>
                <w:szCs w:val="24"/>
              </w:rPr>
            </w:pPr>
            <w:proofErr w:type="gramStart"/>
            <w:r>
              <w:rPr>
                <w:rFonts w:cs="Calibri"/>
                <w:color w:val="000000"/>
                <w:sz w:val="24"/>
                <w:szCs w:val="24"/>
              </w:rPr>
              <w:t>di</w:t>
            </w:r>
            <w:proofErr w:type="gramEnd"/>
            <w:r>
              <w:rPr>
                <w:rFonts w:cs="Calibri"/>
                <w:color w:val="000000"/>
                <w:sz w:val="24"/>
                <w:szCs w:val="24"/>
              </w:rPr>
              <w:t xml:space="preserve"> matematica</w:t>
            </w:r>
          </w:p>
        </w:tc>
      </w:tr>
      <w:tr w:rsidR="00780B3E"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8</w:t>
            </w:r>
          </w:p>
        </w:tc>
        <w:tc>
          <w:tcPr>
            <w:tcW w:w="2237" w:type="dxa"/>
            <w:tcBorders>
              <w:top w:val="nil"/>
              <w:left w:val="nil"/>
              <w:bottom w:val="single" w:sz="4" w:space="0" w:color="auto"/>
              <w:right w:val="single" w:sz="4" w:space="0" w:color="auto"/>
            </w:tcBorders>
            <w:shd w:val="clear" w:color="auto" w:fill="auto"/>
            <w:vAlign w:val="center"/>
          </w:tcPr>
          <w:p w:rsidR="00780B3E" w:rsidRPr="003F4C9A" w:rsidRDefault="00A90B08" w:rsidP="00C81703">
            <w:pPr>
              <w:spacing w:line="240" w:lineRule="auto"/>
              <w:rPr>
                <w:rFonts w:cs="Calibri"/>
                <w:color w:val="000000"/>
                <w:sz w:val="24"/>
                <w:szCs w:val="24"/>
              </w:rPr>
            </w:pPr>
            <w:r w:rsidRPr="00A90B08">
              <w:rPr>
                <w:rFonts w:cs="Calibri"/>
                <w:color w:val="000000"/>
                <w:sz w:val="24"/>
                <w:szCs w:val="24"/>
              </w:rPr>
              <w:t xml:space="preserve">Peer </w:t>
            </w:r>
            <w:proofErr w:type="spellStart"/>
            <w:r w:rsidRPr="00A90B08">
              <w:rPr>
                <w:rFonts w:cs="Calibri"/>
                <w:color w:val="000000"/>
                <w:sz w:val="24"/>
                <w:szCs w:val="24"/>
              </w:rPr>
              <w:t>education</w:t>
            </w:r>
            <w:proofErr w:type="spellEnd"/>
            <w:r w:rsidRPr="00A90B08">
              <w:rPr>
                <w:rFonts w:cs="Calibri"/>
                <w:color w:val="000000"/>
                <w:sz w:val="24"/>
                <w:szCs w:val="24"/>
              </w:rPr>
              <w:t>: studentesse e studenti protagonisti</w:t>
            </w:r>
          </w:p>
        </w:tc>
        <w:tc>
          <w:tcPr>
            <w:tcW w:w="1653"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A90B08" w:rsidRDefault="00A90B08" w:rsidP="00B36EB3">
            <w:pPr>
              <w:spacing w:line="240" w:lineRule="auto"/>
              <w:jc w:val="center"/>
              <w:rPr>
                <w:rFonts w:cs="Calibri"/>
                <w:color w:val="000000"/>
                <w:sz w:val="24"/>
                <w:szCs w:val="24"/>
              </w:rPr>
            </w:pPr>
            <w:r>
              <w:rPr>
                <w:rFonts w:cs="Calibri"/>
                <w:color w:val="000000"/>
                <w:sz w:val="24"/>
                <w:szCs w:val="24"/>
              </w:rPr>
              <w:t>30</w:t>
            </w:r>
          </w:p>
        </w:tc>
        <w:tc>
          <w:tcPr>
            <w:tcW w:w="3693" w:type="dxa"/>
            <w:tcBorders>
              <w:top w:val="nil"/>
              <w:left w:val="nil"/>
              <w:bottom w:val="single" w:sz="4" w:space="0" w:color="auto"/>
              <w:right w:val="single" w:sz="4" w:space="0" w:color="auto"/>
            </w:tcBorders>
            <w:shd w:val="clear" w:color="auto" w:fill="auto"/>
            <w:vAlign w:val="center"/>
          </w:tcPr>
          <w:p w:rsidR="00A90B08" w:rsidRPr="00A90B08" w:rsidRDefault="00A90B08" w:rsidP="00A90B08">
            <w:pPr>
              <w:spacing w:line="240" w:lineRule="auto"/>
              <w:rPr>
                <w:rFonts w:cs="Calibri"/>
                <w:color w:val="000000"/>
                <w:sz w:val="24"/>
                <w:szCs w:val="24"/>
              </w:rPr>
            </w:pPr>
            <w:r w:rsidRPr="00A90B08">
              <w:rPr>
                <w:rFonts w:cs="Calibri"/>
                <w:color w:val="000000"/>
                <w:sz w:val="24"/>
                <w:szCs w:val="24"/>
              </w:rPr>
              <w:t>Struttura</w:t>
            </w:r>
            <w:r>
              <w:rPr>
                <w:rFonts w:cs="Calibri"/>
                <w:color w:val="000000"/>
                <w:sz w:val="24"/>
                <w:szCs w:val="24"/>
              </w:rPr>
              <w:t xml:space="preserve"> </w:t>
            </w:r>
            <w:r w:rsidRPr="00A90B08">
              <w:rPr>
                <w:rFonts w:cs="Calibri"/>
                <w:color w:val="000000"/>
                <w:sz w:val="24"/>
                <w:szCs w:val="24"/>
              </w:rPr>
              <w:t>Dipartimento di Scienze della Formazione</w:t>
            </w:r>
          </w:p>
          <w:p w:rsidR="00A90B08" w:rsidRPr="00A90B08" w:rsidRDefault="00A90B08" w:rsidP="00A90B08">
            <w:pPr>
              <w:spacing w:line="240" w:lineRule="auto"/>
              <w:rPr>
                <w:rFonts w:cs="Calibri"/>
                <w:color w:val="000000"/>
                <w:sz w:val="24"/>
                <w:szCs w:val="24"/>
              </w:rPr>
            </w:pPr>
            <w:proofErr w:type="gramStart"/>
            <w:r w:rsidRPr="00A90B08">
              <w:rPr>
                <w:rFonts w:cs="Calibri"/>
                <w:color w:val="000000"/>
                <w:sz w:val="24"/>
                <w:szCs w:val="24"/>
              </w:rPr>
              <w:t>Sede:</w:t>
            </w:r>
            <w:r w:rsidRPr="00A90B08">
              <w:rPr>
                <w:rFonts w:cs="Calibri"/>
                <w:color w:val="000000"/>
                <w:sz w:val="24"/>
                <w:szCs w:val="24"/>
              </w:rPr>
              <w:tab/>
            </w:r>
            <w:proofErr w:type="gramEnd"/>
            <w:r w:rsidRPr="00A90B08">
              <w:rPr>
                <w:rFonts w:cs="Calibri"/>
                <w:color w:val="000000"/>
                <w:sz w:val="24"/>
                <w:szCs w:val="24"/>
              </w:rPr>
              <w:t>Via Milazzo, 11/B; Via Principe Amedeo, 182/B</w:t>
            </w:r>
          </w:p>
          <w:p w:rsidR="00A90B08" w:rsidRPr="00A90B08" w:rsidRDefault="00A90B08" w:rsidP="00A90B08">
            <w:pPr>
              <w:spacing w:line="240" w:lineRule="auto"/>
              <w:rPr>
                <w:rFonts w:cs="Calibri"/>
                <w:color w:val="000000"/>
                <w:sz w:val="24"/>
                <w:szCs w:val="24"/>
              </w:rPr>
            </w:pPr>
            <w:proofErr w:type="gramStart"/>
            <w:r w:rsidRPr="00A90B08">
              <w:rPr>
                <w:rFonts w:cs="Calibri"/>
                <w:color w:val="000000"/>
                <w:sz w:val="24"/>
                <w:szCs w:val="24"/>
              </w:rPr>
              <w:t>Mesi:</w:t>
            </w:r>
            <w:r w:rsidRPr="00A90B08">
              <w:rPr>
                <w:rFonts w:cs="Calibri"/>
                <w:color w:val="000000"/>
                <w:sz w:val="24"/>
                <w:szCs w:val="24"/>
              </w:rPr>
              <w:tab/>
            </w:r>
            <w:proofErr w:type="gramEnd"/>
            <w:r w:rsidRPr="00A90B08">
              <w:rPr>
                <w:rFonts w:cs="Calibri"/>
                <w:color w:val="000000"/>
                <w:sz w:val="24"/>
                <w:szCs w:val="24"/>
              </w:rPr>
              <w:t>da novembre a maggio (giorni da concordare)</w:t>
            </w:r>
          </w:p>
          <w:p w:rsidR="00A90B08" w:rsidRPr="00A90B08" w:rsidRDefault="00A90B08" w:rsidP="00A90B08">
            <w:pPr>
              <w:spacing w:line="240" w:lineRule="auto"/>
              <w:rPr>
                <w:rFonts w:cs="Calibri"/>
                <w:color w:val="000000"/>
                <w:sz w:val="24"/>
                <w:szCs w:val="24"/>
              </w:rPr>
            </w:pPr>
            <w:proofErr w:type="gramStart"/>
            <w:r w:rsidRPr="00A90B08">
              <w:rPr>
                <w:rFonts w:cs="Calibri"/>
                <w:color w:val="000000"/>
                <w:sz w:val="24"/>
                <w:szCs w:val="24"/>
              </w:rPr>
              <w:t>Orario:</w:t>
            </w:r>
            <w:r w:rsidRPr="00A90B08">
              <w:rPr>
                <w:rFonts w:cs="Calibri"/>
                <w:color w:val="000000"/>
                <w:sz w:val="24"/>
                <w:szCs w:val="24"/>
              </w:rPr>
              <w:tab/>
            </w:r>
            <w:proofErr w:type="gramEnd"/>
            <w:r>
              <w:rPr>
                <w:rFonts w:cs="Calibri"/>
                <w:color w:val="000000"/>
                <w:sz w:val="24"/>
                <w:szCs w:val="24"/>
              </w:rPr>
              <w:t xml:space="preserve"> </w:t>
            </w:r>
            <w:r w:rsidRPr="00A90B08">
              <w:rPr>
                <w:rFonts w:cs="Calibri"/>
                <w:color w:val="000000"/>
                <w:sz w:val="24"/>
                <w:szCs w:val="24"/>
              </w:rPr>
              <w:t>da concordare</w:t>
            </w:r>
          </w:p>
          <w:p w:rsidR="00A90B08" w:rsidRPr="00A90B08" w:rsidRDefault="00A90B08" w:rsidP="00A90B08">
            <w:pPr>
              <w:spacing w:line="240" w:lineRule="auto"/>
              <w:rPr>
                <w:rFonts w:cs="Calibri"/>
                <w:color w:val="000000"/>
                <w:sz w:val="24"/>
                <w:szCs w:val="24"/>
              </w:rPr>
            </w:pPr>
            <w:r w:rsidRPr="00A90B08">
              <w:rPr>
                <w:rFonts w:cs="Calibri"/>
                <w:color w:val="000000"/>
                <w:sz w:val="24"/>
                <w:szCs w:val="24"/>
              </w:rPr>
              <w:t>Numero massimo di studenti coinvolti:</w:t>
            </w:r>
            <w:r>
              <w:rPr>
                <w:rFonts w:cs="Calibri"/>
                <w:color w:val="000000"/>
                <w:sz w:val="24"/>
                <w:szCs w:val="24"/>
              </w:rPr>
              <w:t xml:space="preserve"> </w:t>
            </w:r>
            <w:r w:rsidRPr="00A90B08">
              <w:rPr>
                <w:rFonts w:cs="Calibri"/>
                <w:color w:val="000000"/>
                <w:sz w:val="24"/>
                <w:szCs w:val="24"/>
              </w:rPr>
              <w:t>30</w:t>
            </w:r>
          </w:p>
          <w:p w:rsidR="00A90B08" w:rsidRPr="00A90B08" w:rsidRDefault="00A90B08" w:rsidP="00A90B08">
            <w:pPr>
              <w:spacing w:line="240" w:lineRule="auto"/>
              <w:rPr>
                <w:rFonts w:cs="Calibri"/>
                <w:color w:val="000000"/>
                <w:sz w:val="24"/>
                <w:szCs w:val="24"/>
              </w:rPr>
            </w:pPr>
            <w:r w:rsidRPr="00A90B08">
              <w:rPr>
                <w:rFonts w:cs="Calibri"/>
                <w:color w:val="000000"/>
                <w:sz w:val="24"/>
                <w:szCs w:val="24"/>
              </w:rPr>
              <w:t>Ore di attività previste per studente:</w:t>
            </w:r>
            <w:r>
              <w:rPr>
                <w:rFonts w:cs="Calibri"/>
                <w:color w:val="000000"/>
                <w:sz w:val="24"/>
                <w:szCs w:val="24"/>
              </w:rPr>
              <w:t xml:space="preserve"> </w:t>
            </w:r>
            <w:r w:rsidRPr="00A90B08">
              <w:rPr>
                <w:rFonts w:cs="Calibri"/>
                <w:color w:val="000000"/>
                <w:sz w:val="24"/>
                <w:szCs w:val="24"/>
              </w:rPr>
              <w:t>10 ore di didattica frontale; 10 ore di attività laboratoriale; 10 ore di attività on-line</w:t>
            </w:r>
          </w:p>
          <w:p w:rsidR="00780B3E" w:rsidRDefault="00780B3E" w:rsidP="00A90B08">
            <w:pPr>
              <w:spacing w:line="240" w:lineRule="auto"/>
              <w:rPr>
                <w:rFonts w:cs="Calibri"/>
                <w:color w:val="000000"/>
                <w:sz w:val="24"/>
                <w:szCs w:val="24"/>
              </w:rPr>
            </w:pPr>
          </w:p>
          <w:p w:rsidR="002F76F1" w:rsidRDefault="002F76F1" w:rsidP="00A90B08">
            <w:pPr>
              <w:spacing w:line="240" w:lineRule="auto"/>
              <w:rPr>
                <w:rFonts w:cs="Calibri"/>
                <w:color w:val="000000"/>
                <w:sz w:val="24"/>
                <w:szCs w:val="24"/>
              </w:rPr>
            </w:pPr>
            <w:r w:rsidRPr="002F76F1">
              <w:rPr>
                <w:rFonts w:cs="Calibri"/>
                <w:color w:val="000000"/>
                <w:sz w:val="24"/>
                <w:szCs w:val="24"/>
              </w:rPr>
              <w:t xml:space="preserve">Il progetto si propone di promuovere nelle studentesse e negli studenti l’acquisizione di life </w:t>
            </w:r>
            <w:proofErr w:type="spellStart"/>
            <w:r w:rsidRPr="002F76F1">
              <w:rPr>
                <w:rFonts w:cs="Calibri"/>
                <w:color w:val="000000"/>
                <w:sz w:val="24"/>
                <w:szCs w:val="24"/>
              </w:rPr>
              <w:t>skills</w:t>
            </w:r>
            <w:proofErr w:type="spellEnd"/>
            <w:r w:rsidRPr="002F76F1">
              <w:rPr>
                <w:rFonts w:cs="Calibri"/>
                <w:color w:val="000000"/>
                <w:sz w:val="24"/>
                <w:szCs w:val="24"/>
              </w:rPr>
              <w:t xml:space="preserve"> al fine di consolidare all’interno della comunità scolastica l’aspetto dell’interazione con particolare attenzione al ruolo esercitato dalle emozioni, dai pregiudizi e dalla qualità delle relazioni interpersonali. Si propone altresì di favorire il successo scolastico di tutti gli studenti formando un gruppo di ragazze e ragazzi in grado di svolgere il ruolo di “educatore tra pari”.</w:t>
            </w:r>
          </w:p>
          <w:p w:rsidR="002F76F1" w:rsidRDefault="002F76F1" w:rsidP="00A90B08">
            <w:pPr>
              <w:spacing w:line="240" w:lineRule="auto"/>
              <w:rPr>
                <w:rFonts w:cs="Calibri"/>
                <w:color w:val="000000"/>
                <w:sz w:val="24"/>
                <w:szCs w:val="24"/>
              </w:rPr>
            </w:pPr>
          </w:p>
          <w:p w:rsidR="00A90B08" w:rsidRPr="00A90B08" w:rsidRDefault="00A90B08" w:rsidP="00A90B08">
            <w:pPr>
              <w:spacing w:line="240" w:lineRule="auto"/>
              <w:rPr>
                <w:rFonts w:cs="Calibri"/>
                <w:color w:val="000000"/>
                <w:sz w:val="24"/>
                <w:szCs w:val="24"/>
              </w:rPr>
            </w:pPr>
            <w:r w:rsidRPr="00A90B08">
              <w:rPr>
                <w:rFonts w:cs="Calibri"/>
                <w:color w:val="000000"/>
                <w:sz w:val="24"/>
                <w:szCs w:val="24"/>
              </w:rPr>
              <w:t>L’obiettivo principale dell’attività proposta è la valorizzazione del capitale sociale e culturale della scuola potenziando la dimensione sociale dell’apprendimento al fine di instaurare un rapporto di educazione collaborativa tra pari e, conseguentemente, favorire la costruzione di una comunità scolastica più matura e solidale.</w:t>
            </w:r>
          </w:p>
          <w:p w:rsidR="00A90B08" w:rsidRDefault="00A90B08" w:rsidP="00A90B08">
            <w:pPr>
              <w:spacing w:line="240" w:lineRule="auto"/>
              <w:rPr>
                <w:rFonts w:cs="Calibri"/>
                <w:color w:val="000000"/>
                <w:sz w:val="24"/>
                <w:szCs w:val="24"/>
              </w:rPr>
            </w:pPr>
            <w:r w:rsidRPr="00A90B08">
              <w:rPr>
                <w:rFonts w:cs="Calibri"/>
                <w:color w:val="000000"/>
                <w:sz w:val="24"/>
                <w:szCs w:val="24"/>
              </w:rPr>
              <w:t xml:space="preserve">Le azioni che verranno realizzate prevedono le seguenti finalità: rendere protagonisti gli studenti nel percorso formativo e di apprendimento; sviluppare e potenziare le competenze organizzative e comunicative; facilitare l’assunzione di atteggiamenti partecipativi nella </w:t>
            </w:r>
            <w:r w:rsidRPr="00A90B08">
              <w:rPr>
                <w:rFonts w:cs="Calibri"/>
                <w:color w:val="000000"/>
                <w:sz w:val="24"/>
                <w:szCs w:val="24"/>
              </w:rPr>
              <w:lastRenderedPageBreak/>
              <w:t xml:space="preserve">vita </w:t>
            </w:r>
            <w:proofErr w:type="gramStart"/>
            <w:r w:rsidRPr="00A90B08">
              <w:rPr>
                <w:rFonts w:cs="Calibri"/>
                <w:color w:val="000000"/>
                <w:sz w:val="24"/>
                <w:szCs w:val="24"/>
              </w:rPr>
              <w:t>scolastica;  sviluppare</w:t>
            </w:r>
            <w:proofErr w:type="gramEnd"/>
            <w:r w:rsidRPr="00A90B08">
              <w:rPr>
                <w:rFonts w:cs="Calibri"/>
                <w:color w:val="000000"/>
                <w:sz w:val="24"/>
                <w:szCs w:val="24"/>
              </w:rPr>
              <w:t xml:space="preserve"> e potenziare le capacità di </w:t>
            </w:r>
            <w:proofErr w:type="spellStart"/>
            <w:r w:rsidRPr="00A90B08">
              <w:rPr>
                <w:rFonts w:cs="Calibri"/>
                <w:color w:val="000000"/>
                <w:sz w:val="24"/>
                <w:szCs w:val="24"/>
              </w:rPr>
              <w:t>problem</w:t>
            </w:r>
            <w:proofErr w:type="spellEnd"/>
            <w:r w:rsidRPr="00A90B08">
              <w:rPr>
                <w:rFonts w:cs="Calibri"/>
                <w:color w:val="000000"/>
                <w:sz w:val="24"/>
                <w:szCs w:val="24"/>
              </w:rPr>
              <w:t xml:space="preserve"> </w:t>
            </w:r>
            <w:proofErr w:type="spellStart"/>
            <w:r w:rsidRPr="00A90B08">
              <w:rPr>
                <w:rFonts w:cs="Calibri"/>
                <w:color w:val="000000"/>
                <w:sz w:val="24"/>
                <w:szCs w:val="24"/>
              </w:rPr>
              <w:t>solving</w:t>
            </w:r>
            <w:proofErr w:type="spellEnd"/>
            <w:r w:rsidRPr="00A90B08">
              <w:rPr>
                <w:rFonts w:cs="Calibri"/>
                <w:color w:val="000000"/>
                <w:sz w:val="24"/>
                <w:szCs w:val="24"/>
              </w:rPr>
              <w:t>; valorizzare e potenziare le risorse affettive, relazionali e intellettive, attraverso il potenziamento della capacità di “decentramento”.</w:t>
            </w:r>
          </w:p>
          <w:p w:rsidR="00E51AD4" w:rsidRDefault="00E51AD4" w:rsidP="00A90B08">
            <w:pPr>
              <w:spacing w:line="240" w:lineRule="auto"/>
              <w:rPr>
                <w:rFonts w:cs="Calibri"/>
                <w:color w:val="000000"/>
                <w:sz w:val="24"/>
                <w:szCs w:val="24"/>
              </w:rPr>
            </w:pPr>
          </w:p>
          <w:p w:rsidR="00E51AD4" w:rsidRPr="00BD3D3C" w:rsidRDefault="00E51AD4" w:rsidP="00A90B08">
            <w:pPr>
              <w:spacing w:line="240" w:lineRule="auto"/>
              <w:rPr>
                <w:rFonts w:cs="Calibri"/>
                <w:color w:val="000000"/>
                <w:sz w:val="24"/>
                <w:szCs w:val="24"/>
              </w:rPr>
            </w:pPr>
            <w:r>
              <w:rPr>
                <w:rFonts w:cs="Calibri"/>
                <w:color w:val="000000"/>
                <w:sz w:val="24"/>
                <w:szCs w:val="24"/>
              </w:rPr>
              <w:t>Per le sole classi quarte</w:t>
            </w:r>
          </w:p>
        </w:tc>
        <w:tc>
          <w:tcPr>
            <w:tcW w:w="992"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lastRenderedPageBreak/>
              <w:t>30</w:t>
            </w:r>
            <w:r w:rsidR="00B36EB3">
              <w:rPr>
                <w:rFonts w:cs="Calibri"/>
                <w:color w:val="000000"/>
                <w:sz w:val="24"/>
                <w:szCs w:val="24"/>
              </w:rPr>
              <w:t xml:space="preserve"> Per le sole classi quarte</w:t>
            </w:r>
          </w:p>
        </w:tc>
      </w:tr>
      <w:tr w:rsidR="00780B3E"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9</w:t>
            </w:r>
          </w:p>
        </w:tc>
        <w:tc>
          <w:tcPr>
            <w:tcW w:w="2237" w:type="dxa"/>
            <w:tcBorders>
              <w:top w:val="nil"/>
              <w:left w:val="nil"/>
              <w:bottom w:val="single" w:sz="4" w:space="0" w:color="auto"/>
              <w:right w:val="single" w:sz="4" w:space="0" w:color="auto"/>
            </w:tcBorders>
            <w:shd w:val="clear" w:color="auto" w:fill="auto"/>
            <w:vAlign w:val="center"/>
          </w:tcPr>
          <w:p w:rsidR="00780B3E" w:rsidRPr="003F4C9A" w:rsidRDefault="002F76F1" w:rsidP="00C81703">
            <w:pPr>
              <w:spacing w:line="240" w:lineRule="auto"/>
              <w:rPr>
                <w:rFonts w:cs="Calibri"/>
                <w:color w:val="000000"/>
                <w:sz w:val="24"/>
                <w:szCs w:val="24"/>
              </w:rPr>
            </w:pPr>
            <w:r w:rsidRPr="002F76F1">
              <w:rPr>
                <w:rFonts w:cs="Calibri"/>
                <w:color w:val="000000"/>
                <w:sz w:val="24"/>
                <w:szCs w:val="24"/>
              </w:rPr>
              <w:t xml:space="preserve">Teatro e formazione umana. Il Metodo mimico di Orazio Costa </w:t>
            </w:r>
            <w:proofErr w:type="spellStart"/>
            <w:r w:rsidRPr="002F76F1">
              <w:rPr>
                <w:rFonts w:cs="Calibri"/>
                <w:color w:val="000000"/>
                <w:sz w:val="24"/>
                <w:szCs w:val="24"/>
              </w:rPr>
              <w:t>Giovangigli</w:t>
            </w:r>
            <w:proofErr w:type="spellEnd"/>
            <w:r w:rsidRPr="002F76F1">
              <w:rPr>
                <w:rFonts w:cs="Calibri"/>
                <w:color w:val="000000"/>
                <w:sz w:val="24"/>
                <w:szCs w:val="24"/>
              </w:rPr>
              <w:t xml:space="preserve"> per la formazione dell’attore come Pedagogia dell’espressione.</w:t>
            </w:r>
          </w:p>
        </w:tc>
        <w:tc>
          <w:tcPr>
            <w:tcW w:w="1653"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780B3E" w:rsidRDefault="00B36EB3" w:rsidP="00FB5806">
            <w:pPr>
              <w:spacing w:line="240" w:lineRule="auto"/>
              <w:jc w:val="center"/>
              <w:rPr>
                <w:rFonts w:cs="Calibri"/>
                <w:color w:val="000000"/>
                <w:sz w:val="24"/>
                <w:szCs w:val="24"/>
              </w:rPr>
            </w:pPr>
            <w:r>
              <w:rPr>
                <w:rFonts w:cs="Calibri"/>
                <w:color w:val="000000"/>
                <w:sz w:val="24"/>
                <w:szCs w:val="24"/>
              </w:rPr>
              <w:t>3</w:t>
            </w:r>
            <w:r w:rsidR="002F76F1">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2F76F1" w:rsidRPr="002F76F1" w:rsidRDefault="002F76F1" w:rsidP="002F76F1">
            <w:pPr>
              <w:spacing w:line="240" w:lineRule="auto"/>
              <w:rPr>
                <w:rFonts w:cs="Calibri"/>
                <w:color w:val="000000"/>
                <w:sz w:val="24"/>
                <w:szCs w:val="24"/>
              </w:rPr>
            </w:pPr>
            <w:r>
              <w:rPr>
                <w:rFonts w:cs="Calibri"/>
                <w:color w:val="000000"/>
                <w:sz w:val="24"/>
                <w:szCs w:val="24"/>
              </w:rPr>
              <w:t xml:space="preserve">Struttura </w:t>
            </w:r>
            <w:r w:rsidRPr="002F76F1">
              <w:rPr>
                <w:rFonts w:cs="Calibri"/>
                <w:color w:val="000000"/>
                <w:sz w:val="24"/>
                <w:szCs w:val="24"/>
              </w:rPr>
              <w:t>Dipartimento di Scienze della Formazione</w:t>
            </w:r>
          </w:p>
          <w:p w:rsidR="002F76F1" w:rsidRPr="002F76F1" w:rsidRDefault="002F76F1" w:rsidP="002F76F1">
            <w:pPr>
              <w:spacing w:line="240" w:lineRule="auto"/>
              <w:rPr>
                <w:rFonts w:cs="Calibri"/>
                <w:color w:val="000000"/>
                <w:sz w:val="24"/>
                <w:szCs w:val="24"/>
              </w:rPr>
            </w:pPr>
            <w:proofErr w:type="gramStart"/>
            <w:r w:rsidRPr="002F76F1">
              <w:rPr>
                <w:rFonts w:cs="Calibri"/>
                <w:color w:val="000000"/>
                <w:sz w:val="24"/>
                <w:szCs w:val="24"/>
              </w:rPr>
              <w:t>Sede:</w:t>
            </w:r>
            <w:r w:rsidRPr="002F76F1">
              <w:rPr>
                <w:rFonts w:cs="Calibri"/>
                <w:color w:val="000000"/>
                <w:sz w:val="24"/>
                <w:szCs w:val="24"/>
              </w:rPr>
              <w:tab/>
            </w:r>
            <w:proofErr w:type="spellStart"/>
            <w:proofErr w:type="gramEnd"/>
            <w:r w:rsidRPr="002F76F1">
              <w:rPr>
                <w:rFonts w:cs="Calibri"/>
                <w:color w:val="000000"/>
                <w:sz w:val="24"/>
                <w:szCs w:val="24"/>
              </w:rPr>
              <w:t>MimesisLab</w:t>
            </w:r>
            <w:proofErr w:type="spellEnd"/>
            <w:r w:rsidRPr="002F76F1">
              <w:rPr>
                <w:rFonts w:cs="Calibri"/>
                <w:color w:val="000000"/>
                <w:sz w:val="24"/>
                <w:szCs w:val="24"/>
              </w:rPr>
              <w:t xml:space="preserve"> - Laboratorio di Pedagogia dell’Espressione - Via Principe Amedeo, 182/B - 00185 ROMA</w:t>
            </w:r>
          </w:p>
          <w:p w:rsidR="002F76F1" w:rsidRPr="002F76F1" w:rsidRDefault="002F76F1" w:rsidP="002F76F1">
            <w:pPr>
              <w:spacing w:line="240" w:lineRule="auto"/>
              <w:rPr>
                <w:rFonts w:cs="Calibri"/>
                <w:color w:val="000000"/>
                <w:sz w:val="24"/>
                <w:szCs w:val="24"/>
              </w:rPr>
            </w:pPr>
            <w:proofErr w:type="gramStart"/>
            <w:r w:rsidRPr="002F76F1">
              <w:rPr>
                <w:rFonts w:cs="Calibri"/>
                <w:color w:val="000000"/>
                <w:sz w:val="24"/>
                <w:szCs w:val="24"/>
              </w:rPr>
              <w:t>Mesi:</w:t>
            </w:r>
            <w:r w:rsidRPr="002F76F1">
              <w:rPr>
                <w:rFonts w:cs="Calibri"/>
                <w:color w:val="000000"/>
                <w:sz w:val="24"/>
                <w:szCs w:val="24"/>
              </w:rPr>
              <w:tab/>
            </w:r>
            <w:proofErr w:type="gramEnd"/>
            <w:r w:rsidRPr="002F76F1">
              <w:rPr>
                <w:rFonts w:cs="Calibri"/>
                <w:color w:val="000000"/>
                <w:sz w:val="24"/>
                <w:szCs w:val="24"/>
              </w:rPr>
              <w:t>da marzo a maggio 2019</w:t>
            </w:r>
          </w:p>
          <w:p w:rsidR="002F76F1" w:rsidRPr="002F76F1" w:rsidRDefault="002F76F1" w:rsidP="002F76F1">
            <w:pPr>
              <w:spacing w:line="240" w:lineRule="auto"/>
              <w:rPr>
                <w:rFonts w:cs="Calibri"/>
                <w:color w:val="000000"/>
                <w:sz w:val="24"/>
                <w:szCs w:val="24"/>
              </w:rPr>
            </w:pPr>
            <w:proofErr w:type="gramStart"/>
            <w:r w:rsidRPr="002F76F1">
              <w:rPr>
                <w:rFonts w:cs="Calibri"/>
                <w:color w:val="000000"/>
                <w:sz w:val="24"/>
                <w:szCs w:val="24"/>
              </w:rPr>
              <w:t>Orario:</w:t>
            </w:r>
            <w:r w:rsidRPr="002F76F1">
              <w:rPr>
                <w:rFonts w:cs="Calibri"/>
                <w:color w:val="000000"/>
                <w:sz w:val="24"/>
                <w:szCs w:val="24"/>
              </w:rPr>
              <w:tab/>
            </w:r>
            <w:proofErr w:type="gramEnd"/>
            <w:r w:rsidRPr="002F76F1">
              <w:rPr>
                <w:rFonts w:cs="Calibri"/>
                <w:color w:val="000000"/>
                <w:sz w:val="24"/>
                <w:szCs w:val="24"/>
              </w:rPr>
              <w:t>giovedì 15.00 -18.00</w:t>
            </w:r>
          </w:p>
          <w:p w:rsidR="002F76F1" w:rsidRPr="002F76F1" w:rsidRDefault="002F76F1" w:rsidP="002F76F1">
            <w:pPr>
              <w:spacing w:line="240" w:lineRule="auto"/>
              <w:rPr>
                <w:rFonts w:cs="Calibri"/>
                <w:color w:val="000000"/>
                <w:sz w:val="24"/>
                <w:szCs w:val="24"/>
              </w:rPr>
            </w:pPr>
            <w:r w:rsidRPr="002F76F1">
              <w:rPr>
                <w:rFonts w:cs="Calibri"/>
                <w:color w:val="000000"/>
                <w:sz w:val="24"/>
                <w:szCs w:val="24"/>
              </w:rPr>
              <w:t>Numero massimo di studenti coinvolti:</w:t>
            </w:r>
            <w:r>
              <w:rPr>
                <w:rFonts w:cs="Calibri"/>
                <w:color w:val="000000"/>
                <w:sz w:val="24"/>
                <w:szCs w:val="24"/>
              </w:rPr>
              <w:t xml:space="preserve"> </w:t>
            </w:r>
            <w:r w:rsidRPr="002F76F1">
              <w:rPr>
                <w:rFonts w:cs="Calibri"/>
                <w:color w:val="000000"/>
                <w:sz w:val="24"/>
                <w:szCs w:val="24"/>
              </w:rPr>
              <w:t>20</w:t>
            </w:r>
          </w:p>
          <w:p w:rsidR="002F76F1" w:rsidRPr="002F76F1" w:rsidRDefault="002F76F1" w:rsidP="002F76F1">
            <w:pPr>
              <w:spacing w:line="240" w:lineRule="auto"/>
              <w:rPr>
                <w:rFonts w:cs="Calibri"/>
                <w:color w:val="000000"/>
                <w:sz w:val="24"/>
                <w:szCs w:val="24"/>
              </w:rPr>
            </w:pPr>
            <w:r w:rsidRPr="002F76F1">
              <w:rPr>
                <w:rFonts w:cs="Calibri"/>
                <w:color w:val="000000"/>
                <w:sz w:val="24"/>
                <w:szCs w:val="24"/>
              </w:rPr>
              <w:t>Ore di attività previste per studente:</w:t>
            </w:r>
            <w:r>
              <w:rPr>
                <w:rFonts w:cs="Calibri"/>
                <w:color w:val="000000"/>
                <w:sz w:val="24"/>
                <w:szCs w:val="24"/>
              </w:rPr>
              <w:t xml:space="preserve"> </w:t>
            </w:r>
            <w:r w:rsidRPr="002F76F1">
              <w:rPr>
                <w:rFonts w:cs="Calibri"/>
                <w:color w:val="000000"/>
                <w:sz w:val="24"/>
                <w:szCs w:val="24"/>
              </w:rPr>
              <w:t>30 comprensive di didattica frontale e laboratoriale</w:t>
            </w:r>
          </w:p>
          <w:p w:rsidR="00780B3E" w:rsidRDefault="00780B3E" w:rsidP="002F76F1">
            <w:pPr>
              <w:spacing w:line="240" w:lineRule="auto"/>
              <w:rPr>
                <w:rFonts w:cs="Calibri"/>
                <w:color w:val="000000"/>
                <w:sz w:val="24"/>
                <w:szCs w:val="24"/>
              </w:rPr>
            </w:pPr>
          </w:p>
          <w:p w:rsidR="002F76F1" w:rsidRDefault="002F76F1" w:rsidP="002F76F1">
            <w:pPr>
              <w:spacing w:line="240" w:lineRule="auto"/>
              <w:rPr>
                <w:rFonts w:cs="Calibri"/>
                <w:color w:val="000000"/>
                <w:sz w:val="24"/>
                <w:szCs w:val="24"/>
              </w:rPr>
            </w:pPr>
            <w:r w:rsidRPr="002F76F1">
              <w:rPr>
                <w:rFonts w:cs="Calibri"/>
                <w:color w:val="000000"/>
                <w:sz w:val="24"/>
                <w:szCs w:val="24"/>
              </w:rPr>
              <w:t xml:space="preserve">Il corso si propone di fornire agli studenti le conoscenze teorico-pratiche di base sul Metodo mimico di Orazio Costa e sulla Pedagogia dell’Espressione che il </w:t>
            </w:r>
            <w:proofErr w:type="spellStart"/>
            <w:r w:rsidRPr="002F76F1">
              <w:rPr>
                <w:rFonts w:cs="Calibri"/>
                <w:color w:val="000000"/>
                <w:sz w:val="24"/>
                <w:szCs w:val="24"/>
              </w:rPr>
              <w:t>MimesisLab</w:t>
            </w:r>
            <w:proofErr w:type="spellEnd"/>
            <w:r w:rsidRPr="002F76F1">
              <w:rPr>
                <w:rFonts w:cs="Calibri"/>
                <w:color w:val="000000"/>
                <w:sz w:val="24"/>
                <w:szCs w:val="24"/>
              </w:rPr>
              <w:t xml:space="preserve"> dell’Università Roma Tre ha elaborato in anni di ricerca. Il Metodo mimico, con il quale si sono formate intere generazione di attori, da </w:t>
            </w:r>
            <w:proofErr w:type="spellStart"/>
            <w:r w:rsidRPr="002F76F1">
              <w:rPr>
                <w:rFonts w:cs="Calibri"/>
                <w:color w:val="000000"/>
                <w:sz w:val="24"/>
                <w:szCs w:val="24"/>
              </w:rPr>
              <w:t>Buazzelli</w:t>
            </w:r>
            <w:proofErr w:type="spellEnd"/>
            <w:r w:rsidRPr="002F76F1">
              <w:rPr>
                <w:rFonts w:cs="Calibri"/>
                <w:color w:val="000000"/>
                <w:sz w:val="24"/>
                <w:szCs w:val="24"/>
              </w:rPr>
              <w:t xml:space="preserve"> e Manfredi fino a </w:t>
            </w:r>
            <w:proofErr w:type="spellStart"/>
            <w:r w:rsidRPr="002F76F1">
              <w:rPr>
                <w:rFonts w:cs="Calibri"/>
                <w:color w:val="000000"/>
                <w:sz w:val="24"/>
                <w:szCs w:val="24"/>
              </w:rPr>
              <w:t>Gifuni</w:t>
            </w:r>
            <w:proofErr w:type="spellEnd"/>
            <w:r w:rsidRPr="002F76F1">
              <w:rPr>
                <w:rFonts w:cs="Calibri"/>
                <w:color w:val="000000"/>
                <w:sz w:val="24"/>
                <w:szCs w:val="24"/>
              </w:rPr>
              <w:t>, Favino, Boni, Lo Cascio, si è rivelato essere un metodo semplice e naturale per lo sviluppo delle capacità espressive di ciascun essere umano.</w:t>
            </w:r>
          </w:p>
          <w:p w:rsidR="002F76F1" w:rsidRDefault="002F76F1" w:rsidP="002F76F1">
            <w:pPr>
              <w:spacing w:line="240" w:lineRule="auto"/>
              <w:rPr>
                <w:rFonts w:cs="Calibri"/>
                <w:color w:val="000000"/>
                <w:sz w:val="24"/>
                <w:szCs w:val="24"/>
              </w:rPr>
            </w:pPr>
          </w:p>
          <w:p w:rsidR="002F76F1" w:rsidRPr="002F76F1" w:rsidRDefault="002F76F1" w:rsidP="002F76F1">
            <w:pPr>
              <w:spacing w:line="240" w:lineRule="auto"/>
              <w:rPr>
                <w:rFonts w:cs="Calibri"/>
                <w:color w:val="000000"/>
                <w:sz w:val="24"/>
                <w:szCs w:val="24"/>
              </w:rPr>
            </w:pPr>
            <w:r w:rsidRPr="002F76F1">
              <w:rPr>
                <w:rFonts w:cs="Calibri"/>
                <w:color w:val="000000"/>
                <w:sz w:val="24"/>
                <w:szCs w:val="24"/>
              </w:rPr>
              <w:t>Riscoperta della capacità mimica umana e della sua centralità nelle dinamiche espressive.</w:t>
            </w:r>
          </w:p>
          <w:p w:rsidR="002F76F1" w:rsidRPr="002F76F1" w:rsidRDefault="002F76F1" w:rsidP="002F76F1">
            <w:pPr>
              <w:spacing w:line="240" w:lineRule="auto"/>
              <w:rPr>
                <w:rFonts w:cs="Calibri"/>
                <w:color w:val="000000"/>
                <w:sz w:val="24"/>
                <w:szCs w:val="24"/>
              </w:rPr>
            </w:pPr>
            <w:r w:rsidRPr="002F76F1">
              <w:rPr>
                <w:rFonts w:cs="Calibri"/>
                <w:color w:val="000000"/>
                <w:sz w:val="24"/>
                <w:szCs w:val="24"/>
              </w:rPr>
              <w:t>Teatro corporeo di relazione: sviluppo della capacità di esprimersi e di intendere l’espressione dell’altro, sino ai vertici del dialogo, attraverso il movimento e il contatto fisico.</w:t>
            </w:r>
          </w:p>
          <w:p w:rsidR="002F76F1" w:rsidRPr="002F76F1" w:rsidRDefault="002F76F1" w:rsidP="002F76F1">
            <w:pPr>
              <w:spacing w:line="240" w:lineRule="auto"/>
              <w:rPr>
                <w:rFonts w:cs="Calibri"/>
                <w:color w:val="000000"/>
                <w:sz w:val="24"/>
                <w:szCs w:val="24"/>
              </w:rPr>
            </w:pPr>
            <w:r w:rsidRPr="002F76F1">
              <w:rPr>
                <w:rFonts w:cs="Calibri"/>
                <w:color w:val="000000"/>
                <w:sz w:val="24"/>
                <w:szCs w:val="24"/>
              </w:rPr>
              <w:t xml:space="preserve">Esercitazioni di </w:t>
            </w:r>
            <w:proofErr w:type="spellStart"/>
            <w:r w:rsidRPr="002F76F1">
              <w:rPr>
                <w:rFonts w:cs="Calibri"/>
                <w:color w:val="000000"/>
                <w:sz w:val="24"/>
                <w:szCs w:val="24"/>
              </w:rPr>
              <w:t>mimesis</w:t>
            </w:r>
            <w:proofErr w:type="spellEnd"/>
            <w:r w:rsidRPr="002F76F1">
              <w:rPr>
                <w:rFonts w:cs="Calibri"/>
                <w:color w:val="000000"/>
                <w:sz w:val="24"/>
                <w:szCs w:val="24"/>
              </w:rPr>
              <w:t xml:space="preserve"> degli elementi della natura: aria, acqua, terra, fuoco.</w:t>
            </w:r>
          </w:p>
          <w:p w:rsidR="002F76F1" w:rsidRPr="00BD3D3C" w:rsidRDefault="002F76F1" w:rsidP="002F76F1">
            <w:pPr>
              <w:spacing w:line="240" w:lineRule="auto"/>
              <w:rPr>
                <w:rFonts w:cs="Calibri"/>
                <w:color w:val="000000"/>
                <w:sz w:val="24"/>
                <w:szCs w:val="24"/>
              </w:rPr>
            </w:pPr>
            <w:r w:rsidRPr="002F76F1">
              <w:rPr>
                <w:rFonts w:cs="Calibri"/>
                <w:color w:val="000000"/>
                <w:sz w:val="24"/>
                <w:szCs w:val="24"/>
              </w:rPr>
              <w:lastRenderedPageBreak/>
              <w:t>Studio di testi poetici e teatrali attraverso l’uso sinergico della voce e del movimento.</w:t>
            </w:r>
          </w:p>
        </w:tc>
        <w:tc>
          <w:tcPr>
            <w:tcW w:w="992" w:type="dxa"/>
            <w:tcBorders>
              <w:top w:val="nil"/>
              <w:left w:val="nil"/>
              <w:bottom w:val="single" w:sz="4" w:space="0" w:color="auto"/>
              <w:right w:val="single" w:sz="4" w:space="0" w:color="auto"/>
            </w:tcBorders>
            <w:shd w:val="clear" w:color="auto" w:fill="auto"/>
            <w:vAlign w:val="center"/>
          </w:tcPr>
          <w:p w:rsidR="00780B3E" w:rsidRDefault="00B36EB3" w:rsidP="00FB5806">
            <w:pPr>
              <w:spacing w:line="240" w:lineRule="auto"/>
              <w:jc w:val="center"/>
              <w:rPr>
                <w:rFonts w:cs="Calibri"/>
                <w:color w:val="000000"/>
                <w:sz w:val="24"/>
                <w:szCs w:val="24"/>
              </w:rPr>
            </w:pPr>
            <w:r>
              <w:rPr>
                <w:rFonts w:cs="Calibri"/>
                <w:color w:val="000000"/>
                <w:sz w:val="24"/>
                <w:szCs w:val="24"/>
              </w:rPr>
              <w:lastRenderedPageBreak/>
              <w:t>2</w:t>
            </w:r>
            <w:r w:rsidR="002F76F1">
              <w:rPr>
                <w:rFonts w:cs="Calibri"/>
                <w:color w:val="000000"/>
                <w:sz w:val="24"/>
                <w:szCs w:val="24"/>
              </w:rPr>
              <w:t>0</w:t>
            </w:r>
          </w:p>
        </w:tc>
      </w:tr>
      <w:tr w:rsidR="00780B3E"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10</w:t>
            </w:r>
          </w:p>
        </w:tc>
        <w:tc>
          <w:tcPr>
            <w:tcW w:w="2237" w:type="dxa"/>
            <w:tcBorders>
              <w:top w:val="nil"/>
              <w:left w:val="nil"/>
              <w:bottom w:val="single" w:sz="4" w:space="0" w:color="auto"/>
              <w:right w:val="single" w:sz="4" w:space="0" w:color="auto"/>
            </w:tcBorders>
            <w:shd w:val="clear" w:color="auto" w:fill="auto"/>
            <w:vAlign w:val="center"/>
          </w:tcPr>
          <w:p w:rsidR="00780B3E" w:rsidRPr="003F4C9A" w:rsidRDefault="00D93D4B" w:rsidP="00C81703">
            <w:pPr>
              <w:spacing w:line="240" w:lineRule="auto"/>
              <w:rPr>
                <w:rFonts w:cs="Calibri"/>
                <w:color w:val="000000"/>
                <w:sz w:val="24"/>
                <w:szCs w:val="24"/>
              </w:rPr>
            </w:pPr>
            <w:r w:rsidRPr="00D93D4B">
              <w:rPr>
                <w:rFonts w:cs="Calibri"/>
                <w:color w:val="000000"/>
                <w:sz w:val="24"/>
                <w:szCs w:val="24"/>
              </w:rPr>
              <w:t>“</w:t>
            </w:r>
            <w:proofErr w:type="spellStart"/>
            <w:r w:rsidRPr="00D93D4B">
              <w:rPr>
                <w:rFonts w:cs="Calibri"/>
                <w:color w:val="000000"/>
                <w:sz w:val="24"/>
                <w:szCs w:val="24"/>
              </w:rPr>
              <w:t>Lifebook</w:t>
            </w:r>
            <w:proofErr w:type="spellEnd"/>
            <w:r w:rsidRPr="00D93D4B">
              <w:rPr>
                <w:rFonts w:cs="Calibri"/>
                <w:color w:val="000000"/>
                <w:sz w:val="24"/>
                <w:szCs w:val="24"/>
              </w:rPr>
              <w:t xml:space="preserve">”. I metodi autobiografici per la costruzione del sé e per il </w:t>
            </w:r>
            <w:proofErr w:type="spellStart"/>
            <w:r w:rsidRPr="00D93D4B">
              <w:rPr>
                <w:rFonts w:cs="Calibri"/>
                <w:color w:val="000000"/>
                <w:sz w:val="24"/>
                <w:szCs w:val="24"/>
              </w:rPr>
              <w:t>lifelong</w:t>
            </w:r>
            <w:proofErr w:type="spellEnd"/>
            <w:r w:rsidRPr="00D93D4B">
              <w:rPr>
                <w:rFonts w:cs="Calibri"/>
                <w:color w:val="000000"/>
                <w:sz w:val="24"/>
                <w:szCs w:val="24"/>
              </w:rPr>
              <w:t xml:space="preserve"> </w:t>
            </w:r>
            <w:proofErr w:type="spellStart"/>
            <w:r w:rsidRPr="00D93D4B">
              <w:rPr>
                <w:rFonts w:cs="Calibri"/>
                <w:color w:val="000000"/>
                <w:sz w:val="24"/>
                <w:szCs w:val="24"/>
              </w:rPr>
              <w:t>learning</w:t>
            </w:r>
            <w:proofErr w:type="spellEnd"/>
            <w:r w:rsidRPr="00D93D4B">
              <w:rPr>
                <w:rFonts w:cs="Calibri"/>
                <w:color w:val="000000"/>
                <w:sz w:val="24"/>
                <w:szCs w:val="24"/>
              </w:rPr>
              <w:t>”</w:t>
            </w:r>
          </w:p>
        </w:tc>
        <w:tc>
          <w:tcPr>
            <w:tcW w:w="1653"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780B3E" w:rsidRDefault="00D93D4B" w:rsidP="00FB5806">
            <w:pPr>
              <w:spacing w:line="240" w:lineRule="auto"/>
              <w:jc w:val="center"/>
              <w:rPr>
                <w:rFonts w:cs="Calibri"/>
                <w:color w:val="000000"/>
                <w:sz w:val="24"/>
                <w:szCs w:val="24"/>
              </w:rPr>
            </w:pPr>
            <w:r>
              <w:rPr>
                <w:rFonts w:cs="Calibri"/>
                <w:color w:val="000000"/>
                <w:sz w:val="24"/>
                <w:szCs w:val="24"/>
              </w:rPr>
              <w:t>30</w:t>
            </w:r>
          </w:p>
        </w:tc>
        <w:tc>
          <w:tcPr>
            <w:tcW w:w="3693" w:type="dxa"/>
            <w:tcBorders>
              <w:top w:val="nil"/>
              <w:left w:val="nil"/>
              <w:bottom w:val="single" w:sz="4" w:space="0" w:color="auto"/>
              <w:right w:val="single" w:sz="4" w:space="0" w:color="auto"/>
            </w:tcBorders>
            <w:shd w:val="clear" w:color="auto" w:fill="auto"/>
            <w:vAlign w:val="center"/>
          </w:tcPr>
          <w:p w:rsidR="00D93D4B" w:rsidRPr="00D93D4B" w:rsidRDefault="00D93D4B" w:rsidP="00D93D4B">
            <w:pPr>
              <w:spacing w:line="240" w:lineRule="auto"/>
              <w:rPr>
                <w:rFonts w:cs="Calibri"/>
                <w:color w:val="000000"/>
                <w:sz w:val="24"/>
                <w:szCs w:val="24"/>
              </w:rPr>
            </w:pPr>
            <w:r>
              <w:rPr>
                <w:rFonts w:cs="Calibri"/>
                <w:color w:val="000000"/>
                <w:sz w:val="24"/>
                <w:szCs w:val="24"/>
              </w:rPr>
              <w:t xml:space="preserve">Struttura </w:t>
            </w:r>
            <w:r w:rsidRPr="00D93D4B">
              <w:rPr>
                <w:rFonts w:cs="Calibri"/>
                <w:color w:val="000000"/>
                <w:sz w:val="24"/>
                <w:szCs w:val="24"/>
              </w:rPr>
              <w:t>Dipartimento di Scienze della Formazione</w:t>
            </w:r>
          </w:p>
          <w:p w:rsidR="00D93D4B" w:rsidRPr="00D93D4B" w:rsidRDefault="00D93D4B" w:rsidP="00D93D4B">
            <w:pPr>
              <w:spacing w:line="240" w:lineRule="auto"/>
              <w:rPr>
                <w:rFonts w:cs="Calibri"/>
                <w:color w:val="000000"/>
                <w:sz w:val="24"/>
                <w:szCs w:val="24"/>
              </w:rPr>
            </w:pPr>
            <w:proofErr w:type="gramStart"/>
            <w:r w:rsidRPr="00D93D4B">
              <w:rPr>
                <w:rFonts w:cs="Calibri"/>
                <w:color w:val="000000"/>
                <w:sz w:val="24"/>
                <w:szCs w:val="24"/>
              </w:rPr>
              <w:t>Sede:</w:t>
            </w:r>
            <w:r w:rsidRPr="00D93D4B">
              <w:rPr>
                <w:rFonts w:cs="Calibri"/>
                <w:color w:val="000000"/>
                <w:sz w:val="24"/>
                <w:szCs w:val="24"/>
              </w:rPr>
              <w:tab/>
            </w:r>
            <w:proofErr w:type="gramEnd"/>
            <w:r w:rsidRPr="00D93D4B">
              <w:rPr>
                <w:rFonts w:cs="Calibri"/>
                <w:color w:val="000000"/>
                <w:sz w:val="24"/>
                <w:szCs w:val="24"/>
              </w:rPr>
              <w:t>Polo didattico - Via Principe Amedeo, 182/B</w:t>
            </w:r>
          </w:p>
          <w:p w:rsidR="00D93D4B" w:rsidRPr="00D93D4B" w:rsidRDefault="00D93D4B" w:rsidP="00D93D4B">
            <w:pPr>
              <w:spacing w:line="240" w:lineRule="auto"/>
              <w:rPr>
                <w:rFonts w:cs="Calibri"/>
                <w:color w:val="000000"/>
                <w:sz w:val="24"/>
                <w:szCs w:val="24"/>
              </w:rPr>
            </w:pPr>
            <w:proofErr w:type="gramStart"/>
            <w:r w:rsidRPr="00D93D4B">
              <w:rPr>
                <w:rFonts w:cs="Calibri"/>
                <w:color w:val="000000"/>
                <w:sz w:val="24"/>
                <w:szCs w:val="24"/>
              </w:rPr>
              <w:t>Mesi:</w:t>
            </w:r>
            <w:r w:rsidRPr="00D93D4B">
              <w:rPr>
                <w:rFonts w:cs="Calibri"/>
                <w:color w:val="000000"/>
                <w:sz w:val="24"/>
                <w:szCs w:val="24"/>
              </w:rPr>
              <w:tab/>
            </w:r>
            <w:proofErr w:type="gramEnd"/>
            <w:r w:rsidRPr="00D93D4B">
              <w:rPr>
                <w:rFonts w:cs="Calibri"/>
                <w:color w:val="000000"/>
                <w:sz w:val="24"/>
                <w:szCs w:val="24"/>
              </w:rPr>
              <w:t>novembre 2018 - febbraio 2019</w:t>
            </w:r>
          </w:p>
          <w:p w:rsidR="00D93D4B" w:rsidRPr="00D93D4B" w:rsidRDefault="00D93D4B" w:rsidP="00D93D4B">
            <w:pPr>
              <w:spacing w:line="240" w:lineRule="auto"/>
              <w:rPr>
                <w:rFonts w:cs="Calibri"/>
                <w:color w:val="000000"/>
                <w:sz w:val="24"/>
                <w:szCs w:val="24"/>
              </w:rPr>
            </w:pPr>
            <w:proofErr w:type="gramStart"/>
            <w:r w:rsidRPr="00D93D4B">
              <w:rPr>
                <w:rFonts w:cs="Calibri"/>
                <w:color w:val="000000"/>
                <w:sz w:val="24"/>
                <w:szCs w:val="24"/>
              </w:rPr>
              <w:t>Orario:</w:t>
            </w:r>
            <w:r w:rsidRPr="00D93D4B">
              <w:rPr>
                <w:rFonts w:cs="Calibri"/>
                <w:color w:val="000000"/>
                <w:sz w:val="24"/>
                <w:szCs w:val="24"/>
              </w:rPr>
              <w:tab/>
            </w:r>
            <w:proofErr w:type="gramEnd"/>
            <w:r w:rsidRPr="00D93D4B">
              <w:rPr>
                <w:rFonts w:cs="Calibri"/>
                <w:color w:val="000000"/>
                <w:sz w:val="24"/>
                <w:szCs w:val="24"/>
              </w:rPr>
              <w:t>Verrà indicato al momento dell’accettazione delle candidature</w:t>
            </w:r>
          </w:p>
          <w:p w:rsidR="00D93D4B" w:rsidRPr="00D93D4B" w:rsidRDefault="00D93D4B" w:rsidP="00D93D4B">
            <w:pPr>
              <w:spacing w:line="240" w:lineRule="auto"/>
              <w:rPr>
                <w:rFonts w:cs="Calibri"/>
                <w:color w:val="000000"/>
                <w:sz w:val="24"/>
                <w:szCs w:val="24"/>
              </w:rPr>
            </w:pPr>
            <w:r w:rsidRPr="00D93D4B">
              <w:rPr>
                <w:rFonts w:cs="Calibri"/>
                <w:color w:val="000000"/>
                <w:sz w:val="24"/>
                <w:szCs w:val="24"/>
              </w:rPr>
              <w:t>Numero massimo di studenti coinvolti:</w:t>
            </w:r>
            <w:r>
              <w:rPr>
                <w:rFonts w:cs="Calibri"/>
                <w:color w:val="000000"/>
                <w:sz w:val="24"/>
                <w:szCs w:val="24"/>
              </w:rPr>
              <w:t xml:space="preserve"> </w:t>
            </w:r>
            <w:r w:rsidRPr="00D93D4B">
              <w:rPr>
                <w:rFonts w:cs="Calibri"/>
                <w:color w:val="000000"/>
                <w:sz w:val="24"/>
                <w:szCs w:val="24"/>
              </w:rPr>
              <w:t>minimo 5, massimo 30</w:t>
            </w:r>
          </w:p>
          <w:p w:rsidR="00D93D4B" w:rsidRPr="00D93D4B" w:rsidRDefault="00D93D4B" w:rsidP="00D93D4B">
            <w:pPr>
              <w:spacing w:line="240" w:lineRule="auto"/>
              <w:rPr>
                <w:rFonts w:cs="Calibri"/>
                <w:color w:val="000000"/>
                <w:sz w:val="24"/>
                <w:szCs w:val="24"/>
              </w:rPr>
            </w:pPr>
            <w:r w:rsidRPr="00D93D4B">
              <w:rPr>
                <w:rFonts w:cs="Calibri"/>
                <w:color w:val="000000"/>
                <w:sz w:val="24"/>
                <w:szCs w:val="24"/>
              </w:rPr>
              <w:t>Ore di attività previste per studente:</w:t>
            </w:r>
            <w:r>
              <w:rPr>
                <w:rFonts w:cs="Calibri"/>
                <w:color w:val="000000"/>
                <w:sz w:val="24"/>
                <w:szCs w:val="24"/>
              </w:rPr>
              <w:t xml:space="preserve"> </w:t>
            </w:r>
            <w:r w:rsidRPr="00D93D4B">
              <w:rPr>
                <w:rFonts w:cs="Calibri"/>
                <w:color w:val="000000"/>
                <w:sz w:val="24"/>
                <w:szCs w:val="24"/>
              </w:rPr>
              <w:t>30 di cui15 ore di didattica in presenza e 15 ore di laboratorio</w:t>
            </w:r>
          </w:p>
          <w:p w:rsidR="00D93D4B" w:rsidRDefault="00D93D4B" w:rsidP="0066309F">
            <w:pPr>
              <w:spacing w:line="240" w:lineRule="auto"/>
              <w:rPr>
                <w:rFonts w:cs="Calibri"/>
                <w:color w:val="000000"/>
                <w:sz w:val="24"/>
                <w:szCs w:val="24"/>
              </w:rPr>
            </w:pPr>
          </w:p>
          <w:p w:rsidR="00D93D4B" w:rsidRDefault="00D93D4B" w:rsidP="0066309F">
            <w:pPr>
              <w:spacing w:line="240" w:lineRule="auto"/>
              <w:rPr>
                <w:rFonts w:cs="Calibri"/>
                <w:color w:val="000000"/>
                <w:sz w:val="24"/>
                <w:szCs w:val="24"/>
              </w:rPr>
            </w:pPr>
          </w:p>
          <w:p w:rsidR="00780B3E" w:rsidRDefault="00D93D4B" w:rsidP="0066309F">
            <w:pPr>
              <w:spacing w:line="240" w:lineRule="auto"/>
              <w:rPr>
                <w:rFonts w:cs="Calibri"/>
                <w:color w:val="000000"/>
                <w:sz w:val="24"/>
                <w:szCs w:val="24"/>
              </w:rPr>
            </w:pPr>
            <w:r w:rsidRPr="00D93D4B">
              <w:rPr>
                <w:rFonts w:cs="Calibri"/>
                <w:color w:val="000000"/>
                <w:sz w:val="24"/>
                <w:szCs w:val="24"/>
              </w:rPr>
              <w:t xml:space="preserve">I metodi autobiografici si sono diffusi esponenzialmente per le loro molteplici funzioni, sia nella ricerca scientifica sia per il raggiungimento di obiettivi educativo-formativi, </w:t>
            </w:r>
            <w:proofErr w:type="spellStart"/>
            <w:r w:rsidRPr="00D93D4B">
              <w:rPr>
                <w:rFonts w:cs="Calibri"/>
                <w:color w:val="000000"/>
                <w:sz w:val="24"/>
                <w:szCs w:val="24"/>
              </w:rPr>
              <w:t>autoeducativi</w:t>
            </w:r>
            <w:proofErr w:type="spellEnd"/>
            <w:r w:rsidRPr="00D93D4B">
              <w:rPr>
                <w:rFonts w:cs="Calibri"/>
                <w:color w:val="000000"/>
                <w:sz w:val="24"/>
                <w:szCs w:val="24"/>
              </w:rPr>
              <w:t xml:space="preserve"> e di auto-orientamento, in una prospettiva di </w:t>
            </w:r>
            <w:proofErr w:type="spellStart"/>
            <w:r w:rsidRPr="00D93D4B">
              <w:rPr>
                <w:rFonts w:cs="Calibri"/>
                <w:color w:val="000000"/>
                <w:sz w:val="24"/>
                <w:szCs w:val="24"/>
              </w:rPr>
              <w:t>lifelong</w:t>
            </w:r>
            <w:proofErr w:type="spellEnd"/>
            <w:r w:rsidRPr="00D93D4B">
              <w:rPr>
                <w:rFonts w:cs="Calibri"/>
                <w:color w:val="000000"/>
                <w:sz w:val="24"/>
                <w:szCs w:val="24"/>
              </w:rPr>
              <w:t xml:space="preserve"> </w:t>
            </w:r>
            <w:proofErr w:type="spellStart"/>
            <w:r w:rsidRPr="00D93D4B">
              <w:rPr>
                <w:rFonts w:cs="Calibri"/>
                <w:color w:val="000000"/>
                <w:sz w:val="24"/>
                <w:szCs w:val="24"/>
              </w:rPr>
              <w:t>learning</w:t>
            </w:r>
            <w:proofErr w:type="spellEnd"/>
            <w:r w:rsidRPr="00D93D4B">
              <w:rPr>
                <w:rFonts w:cs="Calibri"/>
                <w:color w:val="000000"/>
                <w:sz w:val="24"/>
                <w:szCs w:val="24"/>
              </w:rPr>
              <w:t>. Il progetto si propone di introdurre lo studente alla ricerca scientifica qualitativa basata sulla scrittura autobiografica e potrà partecipare in prima persona alla compilazione di un format modulare (che potrà implementare per tutta la vita).</w:t>
            </w:r>
          </w:p>
          <w:p w:rsidR="00D93D4B" w:rsidRDefault="00D93D4B" w:rsidP="0066309F">
            <w:pPr>
              <w:spacing w:line="240" w:lineRule="auto"/>
              <w:rPr>
                <w:rFonts w:cs="Calibri"/>
                <w:color w:val="000000"/>
                <w:sz w:val="24"/>
                <w:szCs w:val="24"/>
              </w:rPr>
            </w:pPr>
          </w:p>
          <w:p w:rsidR="00D93D4B" w:rsidRPr="00D93D4B" w:rsidRDefault="00D93D4B" w:rsidP="00D93D4B">
            <w:pPr>
              <w:spacing w:line="240" w:lineRule="auto"/>
              <w:rPr>
                <w:rFonts w:cs="Calibri"/>
                <w:color w:val="000000"/>
                <w:sz w:val="24"/>
                <w:szCs w:val="24"/>
              </w:rPr>
            </w:pPr>
            <w:r w:rsidRPr="00D93D4B">
              <w:rPr>
                <w:rFonts w:cs="Calibri"/>
                <w:color w:val="000000"/>
                <w:sz w:val="24"/>
                <w:szCs w:val="24"/>
              </w:rPr>
              <w:t>Conoscenza dei metodi autobiografici a fini educativi, formativi, di orientamento, di costruzione della propria identità. Compilazione del format autobiografico. Conoscenza dei metodi di ricerca qualitativi: il metodo autobiografico. Analisi di format autobiografici. Discussione e restituzione delle analisi dei dati. Eventuale coinvolgimento degli altri compagni nella compilazione del proprio format autobiografico. Analisi dei dati.</w:t>
            </w:r>
          </w:p>
          <w:p w:rsidR="00D93D4B" w:rsidRPr="00D93D4B" w:rsidRDefault="00D93D4B" w:rsidP="00D93D4B">
            <w:pPr>
              <w:spacing w:line="240" w:lineRule="auto"/>
              <w:rPr>
                <w:rFonts w:cs="Calibri"/>
                <w:color w:val="000000"/>
                <w:sz w:val="24"/>
                <w:szCs w:val="24"/>
              </w:rPr>
            </w:pPr>
            <w:r w:rsidRPr="00D93D4B">
              <w:rPr>
                <w:rFonts w:cs="Calibri"/>
                <w:color w:val="000000"/>
                <w:sz w:val="24"/>
                <w:szCs w:val="24"/>
              </w:rPr>
              <w:t>Competenze</w:t>
            </w:r>
          </w:p>
          <w:p w:rsidR="00D93D4B" w:rsidRPr="00D93D4B" w:rsidRDefault="00D93D4B" w:rsidP="00D93D4B">
            <w:pPr>
              <w:spacing w:line="240" w:lineRule="auto"/>
              <w:rPr>
                <w:rFonts w:cs="Calibri"/>
                <w:color w:val="000000"/>
                <w:sz w:val="24"/>
                <w:szCs w:val="24"/>
              </w:rPr>
            </w:pPr>
            <w:r w:rsidRPr="00D93D4B">
              <w:rPr>
                <w:rFonts w:cs="Calibri"/>
                <w:color w:val="000000"/>
                <w:sz w:val="24"/>
                <w:szCs w:val="24"/>
              </w:rPr>
              <w:t xml:space="preserve">Sviluppo delle competenze riflessive, cognitive e metacognitive, </w:t>
            </w:r>
            <w:r w:rsidRPr="00D93D4B">
              <w:rPr>
                <w:rFonts w:cs="Calibri"/>
                <w:color w:val="000000"/>
                <w:sz w:val="24"/>
                <w:szCs w:val="24"/>
              </w:rPr>
              <w:lastRenderedPageBreak/>
              <w:t>di conoscenza di sé e del contesto storico-sociale, delle competenze di scrittura sintetica, delle competenze di auto-orientamento, delle competenze di analisi di dati della ricerca scientifica qualitativa.</w:t>
            </w:r>
          </w:p>
          <w:p w:rsidR="00D93D4B" w:rsidRPr="00BD3D3C" w:rsidRDefault="00D93D4B" w:rsidP="0066309F">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780B3E" w:rsidRDefault="00D93D4B" w:rsidP="00FB5806">
            <w:pPr>
              <w:spacing w:line="240" w:lineRule="auto"/>
              <w:jc w:val="center"/>
              <w:rPr>
                <w:rFonts w:cs="Calibri"/>
                <w:color w:val="000000"/>
                <w:sz w:val="24"/>
                <w:szCs w:val="24"/>
              </w:rPr>
            </w:pPr>
            <w:r>
              <w:rPr>
                <w:rFonts w:cs="Calibri"/>
                <w:color w:val="000000"/>
                <w:sz w:val="24"/>
                <w:szCs w:val="24"/>
              </w:rPr>
              <w:lastRenderedPageBreak/>
              <w:t>30</w:t>
            </w:r>
          </w:p>
        </w:tc>
      </w:tr>
      <w:tr w:rsidR="00780B3E"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11</w:t>
            </w:r>
          </w:p>
        </w:tc>
        <w:tc>
          <w:tcPr>
            <w:tcW w:w="2237" w:type="dxa"/>
            <w:tcBorders>
              <w:top w:val="nil"/>
              <w:left w:val="nil"/>
              <w:bottom w:val="single" w:sz="4" w:space="0" w:color="auto"/>
              <w:right w:val="single" w:sz="4" w:space="0" w:color="auto"/>
            </w:tcBorders>
            <w:shd w:val="clear" w:color="auto" w:fill="auto"/>
            <w:vAlign w:val="center"/>
          </w:tcPr>
          <w:p w:rsidR="00780B3E" w:rsidRPr="003F4C9A" w:rsidRDefault="00D93D4B" w:rsidP="00C81703">
            <w:pPr>
              <w:spacing w:line="240" w:lineRule="auto"/>
              <w:rPr>
                <w:rFonts w:cs="Calibri"/>
                <w:color w:val="000000"/>
                <w:sz w:val="24"/>
                <w:szCs w:val="24"/>
              </w:rPr>
            </w:pPr>
            <w:r w:rsidRPr="00D93D4B">
              <w:rPr>
                <w:rFonts w:cs="Calibri"/>
                <w:color w:val="000000"/>
                <w:sz w:val="24"/>
                <w:szCs w:val="24"/>
              </w:rPr>
              <w:t>Progettare percorsi di promozione della lettura tra stampa e digitale: come analizzare e valutare le risorse multimediali per l’apprendimento</w:t>
            </w:r>
          </w:p>
        </w:tc>
        <w:tc>
          <w:tcPr>
            <w:tcW w:w="1653"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780B3E" w:rsidRDefault="006C34A8" w:rsidP="00FB5806">
            <w:pPr>
              <w:spacing w:line="240" w:lineRule="auto"/>
              <w:jc w:val="center"/>
              <w:rPr>
                <w:rFonts w:cs="Calibri"/>
                <w:color w:val="000000"/>
                <w:sz w:val="24"/>
                <w:szCs w:val="24"/>
              </w:rPr>
            </w:pPr>
            <w:r>
              <w:rPr>
                <w:rFonts w:cs="Calibri"/>
                <w:color w:val="000000"/>
                <w:sz w:val="24"/>
                <w:szCs w:val="24"/>
              </w:rPr>
              <w:t>25</w:t>
            </w:r>
          </w:p>
        </w:tc>
        <w:tc>
          <w:tcPr>
            <w:tcW w:w="3693" w:type="dxa"/>
            <w:tcBorders>
              <w:top w:val="nil"/>
              <w:left w:val="nil"/>
              <w:bottom w:val="single" w:sz="4" w:space="0" w:color="auto"/>
              <w:right w:val="single" w:sz="4" w:space="0" w:color="auto"/>
            </w:tcBorders>
            <w:shd w:val="clear" w:color="auto" w:fill="auto"/>
            <w:vAlign w:val="center"/>
          </w:tcPr>
          <w:p w:rsidR="006C1C24" w:rsidRPr="006C1C24" w:rsidRDefault="006C1C24" w:rsidP="006C1C24">
            <w:pPr>
              <w:spacing w:line="240" w:lineRule="auto"/>
              <w:rPr>
                <w:rFonts w:cs="Calibri"/>
                <w:color w:val="000000"/>
                <w:sz w:val="24"/>
                <w:szCs w:val="24"/>
              </w:rPr>
            </w:pPr>
            <w:r w:rsidRPr="006C1C24">
              <w:rPr>
                <w:rFonts w:cs="Calibri"/>
                <w:color w:val="000000"/>
                <w:sz w:val="24"/>
                <w:szCs w:val="24"/>
              </w:rPr>
              <w:t>Struttura</w:t>
            </w:r>
            <w:r>
              <w:rPr>
                <w:rFonts w:cs="Calibri"/>
                <w:color w:val="000000"/>
                <w:sz w:val="24"/>
                <w:szCs w:val="24"/>
              </w:rPr>
              <w:t xml:space="preserve"> </w:t>
            </w:r>
            <w:r w:rsidRPr="006C1C24">
              <w:rPr>
                <w:rFonts w:cs="Calibri"/>
                <w:color w:val="000000"/>
                <w:sz w:val="24"/>
                <w:szCs w:val="24"/>
              </w:rPr>
              <w:t>Dipartimento di Scienze della Formazione</w:t>
            </w:r>
          </w:p>
          <w:p w:rsidR="006C1C24" w:rsidRPr="006C1C24" w:rsidRDefault="006C1C24" w:rsidP="006C1C24">
            <w:pPr>
              <w:spacing w:line="240" w:lineRule="auto"/>
              <w:rPr>
                <w:rFonts w:cs="Calibri"/>
                <w:color w:val="000000"/>
                <w:sz w:val="24"/>
                <w:szCs w:val="24"/>
              </w:rPr>
            </w:pPr>
            <w:proofErr w:type="gramStart"/>
            <w:r w:rsidRPr="006C1C24">
              <w:rPr>
                <w:rFonts w:cs="Calibri"/>
                <w:color w:val="000000"/>
                <w:sz w:val="24"/>
                <w:szCs w:val="24"/>
              </w:rPr>
              <w:t>Sede:</w:t>
            </w:r>
            <w:r w:rsidRPr="006C1C24">
              <w:rPr>
                <w:rFonts w:cs="Calibri"/>
                <w:color w:val="000000"/>
                <w:sz w:val="24"/>
                <w:szCs w:val="24"/>
              </w:rPr>
              <w:tab/>
            </w:r>
            <w:proofErr w:type="gramEnd"/>
            <w:r w:rsidRPr="006C1C24">
              <w:rPr>
                <w:rFonts w:cs="Calibri"/>
                <w:color w:val="000000"/>
                <w:sz w:val="24"/>
                <w:szCs w:val="24"/>
              </w:rPr>
              <w:t>Via Principe Amedeo, 182/B - 00185 ROMA</w:t>
            </w:r>
          </w:p>
          <w:p w:rsidR="006C1C24" w:rsidRPr="006C1C24" w:rsidRDefault="006C1C24" w:rsidP="006C1C24">
            <w:pPr>
              <w:spacing w:line="240" w:lineRule="auto"/>
              <w:rPr>
                <w:rFonts w:cs="Calibri"/>
                <w:color w:val="000000"/>
                <w:sz w:val="24"/>
                <w:szCs w:val="24"/>
              </w:rPr>
            </w:pPr>
            <w:proofErr w:type="gramStart"/>
            <w:r w:rsidRPr="006C1C24">
              <w:rPr>
                <w:rFonts w:cs="Calibri"/>
                <w:color w:val="000000"/>
                <w:sz w:val="24"/>
                <w:szCs w:val="24"/>
              </w:rPr>
              <w:t>Mesi:</w:t>
            </w:r>
            <w:r w:rsidRPr="006C1C24">
              <w:rPr>
                <w:rFonts w:cs="Calibri"/>
                <w:color w:val="000000"/>
                <w:sz w:val="24"/>
                <w:szCs w:val="24"/>
              </w:rPr>
              <w:tab/>
            </w:r>
            <w:proofErr w:type="gramEnd"/>
            <w:r w:rsidRPr="006C1C24">
              <w:rPr>
                <w:rFonts w:cs="Calibri"/>
                <w:color w:val="000000"/>
                <w:sz w:val="24"/>
                <w:szCs w:val="24"/>
              </w:rPr>
              <w:t>da gennaio ad aprile 2019</w:t>
            </w:r>
          </w:p>
          <w:p w:rsidR="006C1C24" w:rsidRPr="006C1C24" w:rsidRDefault="006C1C24" w:rsidP="006C1C24">
            <w:pPr>
              <w:spacing w:line="240" w:lineRule="auto"/>
              <w:rPr>
                <w:rFonts w:cs="Calibri"/>
                <w:color w:val="000000"/>
                <w:sz w:val="24"/>
                <w:szCs w:val="24"/>
              </w:rPr>
            </w:pPr>
            <w:proofErr w:type="gramStart"/>
            <w:r w:rsidRPr="006C1C24">
              <w:rPr>
                <w:rFonts w:cs="Calibri"/>
                <w:color w:val="000000"/>
                <w:sz w:val="24"/>
                <w:szCs w:val="24"/>
              </w:rPr>
              <w:t>Orario:</w:t>
            </w:r>
            <w:r w:rsidRPr="006C1C24">
              <w:rPr>
                <w:rFonts w:cs="Calibri"/>
                <w:color w:val="000000"/>
                <w:sz w:val="24"/>
                <w:szCs w:val="24"/>
              </w:rPr>
              <w:tab/>
            </w:r>
            <w:proofErr w:type="gramEnd"/>
            <w:r>
              <w:rPr>
                <w:rFonts w:cs="Calibri"/>
                <w:color w:val="000000"/>
                <w:sz w:val="24"/>
                <w:szCs w:val="24"/>
              </w:rPr>
              <w:t xml:space="preserve"> </w:t>
            </w:r>
            <w:r w:rsidRPr="006C1C24">
              <w:rPr>
                <w:rFonts w:cs="Calibri"/>
                <w:color w:val="000000"/>
                <w:sz w:val="24"/>
                <w:szCs w:val="24"/>
              </w:rPr>
              <w:t>lunedì, martedì e giovedì dalle ore 10.00 alle ore 14.00</w:t>
            </w:r>
          </w:p>
          <w:p w:rsidR="006C1C24" w:rsidRPr="006C1C24" w:rsidRDefault="006C1C24" w:rsidP="006C1C24">
            <w:pPr>
              <w:spacing w:line="240" w:lineRule="auto"/>
              <w:rPr>
                <w:rFonts w:cs="Calibri"/>
                <w:color w:val="000000"/>
                <w:sz w:val="24"/>
                <w:szCs w:val="24"/>
              </w:rPr>
            </w:pPr>
            <w:r w:rsidRPr="006C1C24">
              <w:rPr>
                <w:rFonts w:cs="Calibri"/>
                <w:color w:val="000000"/>
                <w:sz w:val="24"/>
                <w:szCs w:val="24"/>
              </w:rPr>
              <w:t>Numero massimo di studenti coinvolti:</w:t>
            </w:r>
            <w:r>
              <w:rPr>
                <w:rFonts w:cs="Calibri"/>
                <w:color w:val="000000"/>
                <w:sz w:val="24"/>
                <w:szCs w:val="24"/>
              </w:rPr>
              <w:t xml:space="preserve"> </w:t>
            </w:r>
            <w:r w:rsidRPr="006C1C24">
              <w:rPr>
                <w:rFonts w:cs="Calibri"/>
                <w:color w:val="000000"/>
                <w:sz w:val="24"/>
                <w:szCs w:val="24"/>
              </w:rPr>
              <w:t>20</w:t>
            </w:r>
          </w:p>
          <w:p w:rsidR="006C1C24" w:rsidRDefault="006C1C24" w:rsidP="006C1C24">
            <w:pPr>
              <w:spacing w:line="240" w:lineRule="auto"/>
              <w:rPr>
                <w:rFonts w:cs="Calibri"/>
                <w:color w:val="000000"/>
                <w:sz w:val="24"/>
                <w:szCs w:val="24"/>
              </w:rPr>
            </w:pPr>
            <w:r w:rsidRPr="006C1C24">
              <w:rPr>
                <w:rFonts w:cs="Calibri"/>
                <w:color w:val="000000"/>
                <w:sz w:val="24"/>
                <w:szCs w:val="24"/>
              </w:rPr>
              <w:t xml:space="preserve">Ore di </w:t>
            </w:r>
            <w:r>
              <w:rPr>
                <w:rFonts w:cs="Calibri"/>
                <w:color w:val="000000"/>
                <w:sz w:val="24"/>
                <w:szCs w:val="24"/>
              </w:rPr>
              <w:t xml:space="preserve">attività previste per studente: </w:t>
            </w:r>
            <w:r w:rsidRPr="006C1C24">
              <w:rPr>
                <w:rFonts w:cs="Calibri"/>
                <w:color w:val="000000"/>
                <w:sz w:val="24"/>
                <w:szCs w:val="24"/>
              </w:rPr>
              <w:t>25 di cui 10 frontali, 12 di attività laboratoriali e 3 di attività a distanza online</w:t>
            </w:r>
          </w:p>
          <w:p w:rsidR="006C1C24" w:rsidRDefault="006C1C24" w:rsidP="0066309F">
            <w:pPr>
              <w:spacing w:line="240" w:lineRule="auto"/>
              <w:rPr>
                <w:rFonts w:cs="Calibri"/>
                <w:color w:val="000000"/>
                <w:sz w:val="24"/>
                <w:szCs w:val="24"/>
              </w:rPr>
            </w:pPr>
          </w:p>
          <w:p w:rsidR="00780B3E" w:rsidRDefault="006C1C24" w:rsidP="0066309F">
            <w:pPr>
              <w:spacing w:line="240" w:lineRule="auto"/>
              <w:rPr>
                <w:rFonts w:cs="Calibri"/>
                <w:color w:val="000000"/>
                <w:sz w:val="24"/>
                <w:szCs w:val="24"/>
              </w:rPr>
            </w:pPr>
            <w:r w:rsidRPr="006C1C24">
              <w:rPr>
                <w:rFonts w:cs="Calibri"/>
                <w:color w:val="000000"/>
                <w:sz w:val="24"/>
                <w:szCs w:val="24"/>
              </w:rPr>
              <w:t>Il progetto si rivolge agli studenti interessati a conoscere le modalità di introduzione delle nuove tecnologie nei contesti educativi, con particolare riferimento alle attività di promozione della lettura. Il percorso è orientato ad approfondire le seguenti figure professionali: insegnante, educatore, pedagogista e ricercatore in ambito educativo. Sono previste attività di analisi di libri a stampa e in digitale (e-book illustrati e interattivi) e di risorse multimediali per l’apprendimento.</w:t>
            </w:r>
          </w:p>
          <w:p w:rsidR="006C1C24" w:rsidRDefault="006C1C24" w:rsidP="0066309F">
            <w:pPr>
              <w:spacing w:line="240" w:lineRule="auto"/>
              <w:rPr>
                <w:rFonts w:cs="Calibri"/>
                <w:color w:val="000000"/>
                <w:sz w:val="24"/>
                <w:szCs w:val="24"/>
              </w:rPr>
            </w:pPr>
          </w:p>
          <w:p w:rsidR="006C1C24" w:rsidRPr="00BD3D3C" w:rsidRDefault="006C1C24" w:rsidP="0066309F">
            <w:pPr>
              <w:spacing w:line="240" w:lineRule="auto"/>
              <w:rPr>
                <w:rFonts w:cs="Calibri"/>
                <w:color w:val="000000"/>
                <w:sz w:val="24"/>
                <w:szCs w:val="24"/>
              </w:rPr>
            </w:pPr>
            <w:r w:rsidRPr="006C1C24">
              <w:rPr>
                <w:rFonts w:cs="Calibri"/>
                <w:color w:val="000000"/>
                <w:sz w:val="24"/>
                <w:szCs w:val="24"/>
              </w:rPr>
              <w:t xml:space="preserve">L’obiettivo principale del percorso di Alternanza Scuola Lavoro proposto è quello di approfondire nuove pratiche di lettura che integrino la versione dei testi a stampa con i testi in digitale. L’interesse è di promuovere percorsi di lettura che, avvalendosi anche delle nuove tecnologie, possano contribuire a sviluppare la capacità di comprensione della lettura e il piacere di leggere in diversi formati. In particolare verranno presentati i criteri per valutare gli e-book illustrati e </w:t>
            </w:r>
            <w:r w:rsidRPr="006C1C24">
              <w:rPr>
                <w:rFonts w:cs="Calibri"/>
                <w:color w:val="000000"/>
                <w:sz w:val="24"/>
                <w:szCs w:val="24"/>
              </w:rPr>
              <w:lastRenderedPageBreak/>
              <w:t>interattivi e le strategie cognitive e metacognitive necessarie per leggerli in maniera consapevole. Sono previste attività di ricerca in piccoli gruppi di lavoro che prevedono lo sviluppo di capacità di autonomia, responsabilità e leadership.</w:t>
            </w:r>
          </w:p>
        </w:tc>
        <w:tc>
          <w:tcPr>
            <w:tcW w:w="992" w:type="dxa"/>
            <w:tcBorders>
              <w:top w:val="nil"/>
              <w:left w:val="nil"/>
              <w:bottom w:val="single" w:sz="4" w:space="0" w:color="auto"/>
              <w:right w:val="single" w:sz="4" w:space="0" w:color="auto"/>
            </w:tcBorders>
            <w:shd w:val="clear" w:color="auto" w:fill="auto"/>
            <w:vAlign w:val="center"/>
          </w:tcPr>
          <w:p w:rsidR="00780B3E" w:rsidRDefault="006C34A8" w:rsidP="00FB5806">
            <w:pPr>
              <w:spacing w:line="240" w:lineRule="auto"/>
              <w:jc w:val="center"/>
              <w:rPr>
                <w:rFonts w:cs="Calibri"/>
                <w:color w:val="000000"/>
                <w:sz w:val="24"/>
                <w:szCs w:val="24"/>
              </w:rPr>
            </w:pPr>
            <w:r>
              <w:rPr>
                <w:rFonts w:cs="Calibri"/>
                <w:color w:val="000000"/>
                <w:sz w:val="24"/>
                <w:szCs w:val="24"/>
              </w:rPr>
              <w:lastRenderedPageBreak/>
              <w:t>20</w:t>
            </w:r>
          </w:p>
        </w:tc>
      </w:tr>
      <w:tr w:rsidR="00780B3E"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A90B08" w:rsidRDefault="00A90B08" w:rsidP="00A90B08">
            <w:pPr>
              <w:spacing w:line="240" w:lineRule="auto"/>
              <w:jc w:val="center"/>
              <w:rPr>
                <w:rFonts w:cs="Calibri"/>
                <w:color w:val="000000"/>
                <w:sz w:val="24"/>
                <w:szCs w:val="24"/>
              </w:rPr>
            </w:pPr>
            <w:r>
              <w:rPr>
                <w:rFonts w:cs="Calibri"/>
                <w:color w:val="000000"/>
                <w:sz w:val="24"/>
                <w:szCs w:val="24"/>
              </w:rPr>
              <w:t>12</w:t>
            </w:r>
          </w:p>
        </w:tc>
        <w:tc>
          <w:tcPr>
            <w:tcW w:w="2237" w:type="dxa"/>
            <w:tcBorders>
              <w:top w:val="nil"/>
              <w:left w:val="nil"/>
              <w:bottom w:val="single" w:sz="4" w:space="0" w:color="auto"/>
              <w:right w:val="single" w:sz="4" w:space="0" w:color="auto"/>
            </w:tcBorders>
            <w:shd w:val="clear" w:color="auto" w:fill="auto"/>
            <w:vAlign w:val="center"/>
          </w:tcPr>
          <w:p w:rsidR="00780B3E" w:rsidRPr="003F4C9A" w:rsidRDefault="006C1C24" w:rsidP="00C81703">
            <w:pPr>
              <w:spacing w:line="240" w:lineRule="auto"/>
              <w:rPr>
                <w:rFonts w:cs="Calibri"/>
                <w:color w:val="000000"/>
                <w:sz w:val="24"/>
                <w:szCs w:val="24"/>
              </w:rPr>
            </w:pPr>
            <w:r w:rsidRPr="006C1C24">
              <w:rPr>
                <w:rFonts w:cs="Calibri"/>
                <w:color w:val="000000"/>
                <w:sz w:val="24"/>
                <w:szCs w:val="24"/>
              </w:rPr>
              <w:t xml:space="preserve">Soft </w:t>
            </w:r>
            <w:proofErr w:type="spellStart"/>
            <w:r w:rsidRPr="006C1C24">
              <w:rPr>
                <w:rFonts w:cs="Calibri"/>
                <w:color w:val="000000"/>
                <w:sz w:val="24"/>
                <w:szCs w:val="24"/>
              </w:rPr>
              <w:t>Skills</w:t>
            </w:r>
            <w:proofErr w:type="spellEnd"/>
            <w:r w:rsidRPr="006C1C24">
              <w:rPr>
                <w:rFonts w:cs="Calibri"/>
                <w:color w:val="000000"/>
                <w:sz w:val="24"/>
                <w:szCs w:val="24"/>
              </w:rPr>
              <w:t xml:space="preserve">: autovalutazione di competenze strategiche e sviluppo di un </w:t>
            </w:r>
            <w:proofErr w:type="spellStart"/>
            <w:r w:rsidRPr="006C1C24">
              <w:rPr>
                <w:rFonts w:cs="Calibri"/>
                <w:color w:val="000000"/>
                <w:sz w:val="24"/>
                <w:szCs w:val="24"/>
              </w:rPr>
              <w:t>e.Portfolio</w:t>
            </w:r>
            <w:proofErr w:type="spellEnd"/>
          </w:p>
        </w:tc>
        <w:tc>
          <w:tcPr>
            <w:tcW w:w="1653" w:type="dxa"/>
            <w:tcBorders>
              <w:top w:val="nil"/>
              <w:left w:val="nil"/>
              <w:bottom w:val="single" w:sz="4" w:space="0" w:color="auto"/>
              <w:right w:val="single" w:sz="4" w:space="0" w:color="auto"/>
            </w:tcBorders>
            <w:shd w:val="clear" w:color="auto" w:fill="auto"/>
            <w:vAlign w:val="center"/>
          </w:tcPr>
          <w:p w:rsidR="00780B3E" w:rsidRDefault="00A90B08"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780B3E" w:rsidRDefault="00B36EB3" w:rsidP="00FB5806">
            <w:pPr>
              <w:spacing w:line="240" w:lineRule="auto"/>
              <w:jc w:val="center"/>
              <w:rPr>
                <w:rFonts w:cs="Calibri"/>
                <w:color w:val="000000"/>
                <w:sz w:val="24"/>
                <w:szCs w:val="24"/>
              </w:rPr>
            </w:pPr>
            <w:r>
              <w:rPr>
                <w:rFonts w:cs="Calibri"/>
                <w:color w:val="000000"/>
                <w:sz w:val="24"/>
                <w:szCs w:val="24"/>
              </w:rPr>
              <w:t>24</w:t>
            </w:r>
          </w:p>
        </w:tc>
        <w:tc>
          <w:tcPr>
            <w:tcW w:w="3693" w:type="dxa"/>
            <w:tcBorders>
              <w:top w:val="nil"/>
              <w:left w:val="nil"/>
              <w:bottom w:val="single" w:sz="4" w:space="0" w:color="auto"/>
              <w:right w:val="single" w:sz="4" w:space="0" w:color="auto"/>
            </w:tcBorders>
            <w:shd w:val="clear" w:color="auto" w:fill="auto"/>
            <w:vAlign w:val="center"/>
          </w:tcPr>
          <w:p w:rsidR="00780B3E" w:rsidRDefault="006C1C24" w:rsidP="006C1C24">
            <w:pPr>
              <w:spacing w:line="240" w:lineRule="auto"/>
              <w:rPr>
                <w:rFonts w:cs="Calibri"/>
                <w:color w:val="000000"/>
                <w:sz w:val="24"/>
                <w:szCs w:val="24"/>
              </w:rPr>
            </w:pPr>
            <w:r w:rsidRPr="006C1C24">
              <w:rPr>
                <w:rFonts w:cs="Calibri"/>
                <w:color w:val="000000"/>
                <w:sz w:val="24"/>
                <w:szCs w:val="24"/>
              </w:rPr>
              <w:t xml:space="preserve">Il progetto si pone l’obiettivo di consentire a ciascuno studente la costruzione di un proprio </w:t>
            </w:r>
            <w:proofErr w:type="spellStart"/>
            <w:r w:rsidRPr="006C1C24">
              <w:rPr>
                <w:rFonts w:cs="Calibri"/>
                <w:color w:val="000000"/>
                <w:sz w:val="24"/>
                <w:szCs w:val="24"/>
              </w:rPr>
              <w:t>ePortfolio</w:t>
            </w:r>
            <w:proofErr w:type="spellEnd"/>
            <w:r w:rsidRPr="006C1C24">
              <w:rPr>
                <w:rFonts w:cs="Calibri"/>
                <w:color w:val="000000"/>
                <w:sz w:val="24"/>
                <w:szCs w:val="24"/>
              </w:rPr>
              <w:t xml:space="preserve"> nell’ambito del quale è prevista anche l’autovalutazione delle proprie competenze strategiche attraverso la somministrazione di questionari (QSA, QPCS, ZTPI). L’</w:t>
            </w:r>
            <w:proofErr w:type="spellStart"/>
            <w:r w:rsidRPr="006C1C24">
              <w:rPr>
                <w:rFonts w:cs="Calibri"/>
                <w:color w:val="000000"/>
                <w:sz w:val="24"/>
                <w:szCs w:val="24"/>
              </w:rPr>
              <w:t>eP</w:t>
            </w:r>
            <w:proofErr w:type="spellEnd"/>
            <w:r w:rsidRPr="006C1C24">
              <w:rPr>
                <w:rFonts w:cs="Calibri"/>
                <w:color w:val="000000"/>
                <w:sz w:val="24"/>
                <w:szCs w:val="24"/>
              </w:rPr>
              <w:t xml:space="preserve"> è considerato utile, anche a livello europeo, per aumentare il livello di consapevolezza delle proprie competenze e per avviare una riflessione sistematica sulla progettazione del proprio fu</w:t>
            </w:r>
            <w:r w:rsidR="00F60CF9">
              <w:rPr>
                <w:rFonts w:cs="Calibri"/>
                <w:color w:val="000000"/>
                <w:sz w:val="24"/>
                <w:szCs w:val="24"/>
              </w:rPr>
              <w:t>turo formativo e professionale.</w:t>
            </w:r>
          </w:p>
          <w:p w:rsidR="00B36EB3" w:rsidRDefault="00B36EB3" w:rsidP="006C1C24">
            <w:pPr>
              <w:spacing w:line="240" w:lineRule="auto"/>
              <w:rPr>
                <w:rFonts w:cs="Calibri"/>
                <w:color w:val="000000"/>
                <w:sz w:val="24"/>
                <w:szCs w:val="24"/>
              </w:rPr>
            </w:pPr>
          </w:p>
          <w:p w:rsidR="00B36EB3" w:rsidRPr="006C1C24" w:rsidRDefault="00B36EB3" w:rsidP="00B36EB3">
            <w:pPr>
              <w:spacing w:line="240" w:lineRule="auto"/>
              <w:rPr>
                <w:rFonts w:cs="Calibri"/>
                <w:color w:val="000000"/>
                <w:sz w:val="24"/>
                <w:szCs w:val="24"/>
              </w:rPr>
            </w:pPr>
            <w:r>
              <w:rPr>
                <w:rFonts w:cs="Calibri"/>
                <w:color w:val="000000"/>
                <w:sz w:val="24"/>
                <w:szCs w:val="24"/>
              </w:rPr>
              <w:t xml:space="preserve">Struttura </w:t>
            </w:r>
            <w:r w:rsidRPr="006C1C24">
              <w:rPr>
                <w:rFonts w:cs="Calibri"/>
                <w:color w:val="000000"/>
                <w:sz w:val="24"/>
                <w:szCs w:val="24"/>
              </w:rPr>
              <w:t>Dipartimento di Scienze della Formazione</w:t>
            </w:r>
          </w:p>
          <w:p w:rsidR="00B36EB3" w:rsidRPr="006C1C24" w:rsidRDefault="00B36EB3" w:rsidP="00B36EB3">
            <w:pPr>
              <w:spacing w:line="240" w:lineRule="auto"/>
              <w:rPr>
                <w:rFonts w:cs="Calibri"/>
                <w:color w:val="000000"/>
                <w:sz w:val="24"/>
                <w:szCs w:val="24"/>
              </w:rPr>
            </w:pPr>
            <w:proofErr w:type="gramStart"/>
            <w:r w:rsidRPr="006C1C24">
              <w:rPr>
                <w:rFonts w:cs="Calibri"/>
                <w:color w:val="000000"/>
                <w:sz w:val="24"/>
                <w:szCs w:val="24"/>
              </w:rPr>
              <w:t>Sede:</w:t>
            </w:r>
            <w:r w:rsidRPr="006C1C24">
              <w:rPr>
                <w:rFonts w:cs="Calibri"/>
                <w:color w:val="000000"/>
                <w:sz w:val="24"/>
                <w:szCs w:val="24"/>
              </w:rPr>
              <w:tab/>
            </w:r>
            <w:proofErr w:type="gramEnd"/>
            <w:r w:rsidRPr="006C1C24">
              <w:rPr>
                <w:rFonts w:cs="Calibri"/>
                <w:color w:val="000000"/>
                <w:sz w:val="24"/>
                <w:szCs w:val="24"/>
              </w:rPr>
              <w:t>Via Principe Amedeo, 184 – 00185 Roma</w:t>
            </w:r>
          </w:p>
          <w:p w:rsidR="00B36EB3" w:rsidRPr="006C1C24" w:rsidRDefault="00B36EB3" w:rsidP="00B36EB3">
            <w:pPr>
              <w:spacing w:line="240" w:lineRule="auto"/>
              <w:rPr>
                <w:rFonts w:cs="Calibri"/>
                <w:color w:val="000000"/>
                <w:sz w:val="24"/>
                <w:szCs w:val="24"/>
              </w:rPr>
            </w:pPr>
            <w:proofErr w:type="gramStart"/>
            <w:r w:rsidRPr="006C1C24">
              <w:rPr>
                <w:rFonts w:cs="Calibri"/>
                <w:color w:val="000000"/>
                <w:sz w:val="24"/>
                <w:szCs w:val="24"/>
              </w:rPr>
              <w:t>Mesi:</w:t>
            </w:r>
            <w:r w:rsidRPr="006C1C24">
              <w:rPr>
                <w:rFonts w:cs="Calibri"/>
                <w:color w:val="000000"/>
                <w:sz w:val="24"/>
                <w:szCs w:val="24"/>
              </w:rPr>
              <w:tab/>
            </w:r>
            <w:proofErr w:type="gramEnd"/>
            <w:r w:rsidRPr="006C1C24">
              <w:rPr>
                <w:rFonts w:cs="Calibri"/>
                <w:color w:val="000000"/>
                <w:sz w:val="24"/>
                <w:szCs w:val="24"/>
              </w:rPr>
              <w:t>da gennaio a marzo 2019 (due volte al mese)</w:t>
            </w:r>
          </w:p>
          <w:p w:rsidR="00B36EB3" w:rsidRPr="006C1C24" w:rsidRDefault="00B36EB3" w:rsidP="00B36EB3">
            <w:pPr>
              <w:spacing w:line="240" w:lineRule="auto"/>
              <w:rPr>
                <w:rFonts w:cs="Calibri"/>
                <w:color w:val="000000"/>
                <w:sz w:val="24"/>
                <w:szCs w:val="24"/>
              </w:rPr>
            </w:pPr>
            <w:proofErr w:type="gramStart"/>
            <w:r w:rsidRPr="006C1C24">
              <w:rPr>
                <w:rFonts w:cs="Calibri"/>
                <w:color w:val="000000"/>
                <w:sz w:val="24"/>
                <w:szCs w:val="24"/>
              </w:rPr>
              <w:t>Orario:</w:t>
            </w:r>
            <w:r w:rsidRPr="006C1C24">
              <w:rPr>
                <w:rFonts w:cs="Calibri"/>
                <w:color w:val="000000"/>
                <w:sz w:val="24"/>
                <w:szCs w:val="24"/>
              </w:rPr>
              <w:tab/>
            </w:r>
            <w:proofErr w:type="gramEnd"/>
            <w:r>
              <w:rPr>
                <w:rFonts w:cs="Calibri"/>
                <w:color w:val="000000"/>
                <w:sz w:val="24"/>
                <w:szCs w:val="24"/>
              </w:rPr>
              <w:t xml:space="preserve"> </w:t>
            </w:r>
            <w:r w:rsidRPr="006C1C24">
              <w:rPr>
                <w:rFonts w:cs="Calibri"/>
                <w:color w:val="000000"/>
                <w:sz w:val="24"/>
                <w:szCs w:val="24"/>
              </w:rPr>
              <w:t>lunedì dalle ore 14.00 alle ore 18.00</w:t>
            </w:r>
          </w:p>
          <w:p w:rsidR="00B36EB3" w:rsidRPr="006C1C24" w:rsidRDefault="00B36EB3" w:rsidP="00B36EB3">
            <w:pPr>
              <w:spacing w:line="240" w:lineRule="auto"/>
              <w:rPr>
                <w:rFonts w:cs="Calibri"/>
                <w:color w:val="000000"/>
                <w:sz w:val="24"/>
                <w:szCs w:val="24"/>
              </w:rPr>
            </w:pPr>
            <w:r w:rsidRPr="006C1C24">
              <w:rPr>
                <w:rFonts w:cs="Calibri"/>
                <w:color w:val="000000"/>
                <w:sz w:val="24"/>
                <w:szCs w:val="24"/>
              </w:rPr>
              <w:t>Numero massimo di studenti coinvolti:</w:t>
            </w:r>
            <w:r>
              <w:rPr>
                <w:rFonts w:cs="Calibri"/>
                <w:color w:val="000000"/>
                <w:sz w:val="24"/>
                <w:szCs w:val="24"/>
              </w:rPr>
              <w:t xml:space="preserve"> </w:t>
            </w:r>
            <w:r w:rsidRPr="006C1C24">
              <w:rPr>
                <w:rFonts w:cs="Calibri"/>
                <w:color w:val="000000"/>
                <w:sz w:val="24"/>
                <w:szCs w:val="24"/>
              </w:rPr>
              <w:t>25 preferibilmente della stessa classe</w:t>
            </w:r>
          </w:p>
          <w:p w:rsidR="00B36EB3" w:rsidRDefault="00B36EB3" w:rsidP="00B36EB3">
            <w:pPr>
              <w:spacing w:line="240" w:lineRule="auto"/>
              <w:rPr>
                <w:rFonts w:cs="Calibri"/>
                <w:color w:val="000000"/>
                <w:sz w:val="24"/>
                <w:szCs w:val="24"/>
              </w:rPr>
            </w:pPr>
            <w:r w:rsidRPr="006C1C24">
              <w:rPr>
                <w:rFonts w:cs="Calibri"/>
                <w:color w:val="000000"/>
                <w:sz w:val="24"/>
                <w:szCs w:val="24"/>
              </w:rPr>
              <w:t>Ore di attività previste per studente:</w:t>
            </w:r>
            <w:r>
              <w:rPr>
                <w:rFonts w:cs="Calibri"/>
                <w:color w:val="000000"/>
                <w:sz w:val="24"/>
                <w:szCs w:val="24"/>
              </w:rPr>
              <w:t xml:space="preserve"> </w:t>
            </w:r>
            <w:r w:rsidRPr="006C1C24">
              <w:rPr>
                <w:rFonts w:cs="Calibri"/>
                <w:color w:val="000000"/>
                <w:sz w:val="24"/>
                <w:szCs w:val="24"/>
              </w:rPr>
              <w:t xml:space="preserve">24 ore con attività di tipo frontale/laboratoriale/on line al contempo (4 ore due volte al mese); qualora vi sia la disponibilità alla divulgazione dello strumento </w:t>
            </w:r>
            <w:proofErr w:type="spellStart"/>
            <w:r w:rsidRPr="006C1C24">
              <w:rPr>
                <w:rFonts w:cs="Calibri"/>
                <w:color w:val="000000"/>
                <w:sz w:val="24"/>
                <w:szCs w:val="24"/>
              </w:rPr>
              <w:t>ePortfolio</w:t>
            </w:r>
            <w:proofErr w:type="spellEnd"/>
            <w:r w:rsidRPr="006C1C24">
              <w:rPr>
                <w:rFonts w:cs="Calibri"/>
                <w:color w:val="000000"/>
                <w:sz w:val="24"/>
                <w:szCs w:val="24"/>
              </w:rPr>
              <w:t xml:space="preserve"> nella classe degli studenti che hanno svolto l’ASL si potrà prolungare il monte ore in misura proporzionale all’impegno svolto; in questo modo i ragazzi formati potrebbero svolgere attività di tutoring tra pari con i compagni e costoro </w:t>
            </w:r>
            <w:proofErr w:type="spellStart"/>
            <w:r w:rsidRPr="006C1C24">
              <w:rPr>
                <w:rFonts w:cs="Calibri"/>
                <w:color w:val="000000"/>
                <w:sz w:val="24"/>
                <w:szCs w:val="24"/>
              </w:rPr>
              <w:t>po</w:t>
            </w:r>
            <w:proofErr w:type="spellEnd"/>
            <w:r>
              <w:rPr>
                <w:rFonts w:cs="Calibri"/>
                <w:color w:val="000000"/>
                <w:sz w:val="24"/>
                <w:szCs w:val="24"/>
              </w:rPr>
              <w:t xml:space="preserve"> </w:t>
            </w:r>
            <w:proofErr w:type="spellStart"/>
            <w:r w:rsidRPr="006C1C24">
              <w:rPr>
                <w:rFonts w:cs="Calibri"/>
                <w:color w:val="000000"/>
                <w:sz w:val="24"/>
                <w:szCs w:val="24"/>
              </w:rPr>
              <w:t>trebbero</w:t>
            </w:r>
            <w:proofErr w:type="spellEnd"/>
            <w:r w:rsidRPr="006C1C24">
              <w:rPr>
                <w:rFonts w:cs="Calibri"/>
                <w:color w:val="000000"/>
                <w:sz w:val="24"/>
                <w:szCs w:val="24"/>
              </w:rPr>
              <w:t xml:space="preserve"> costruire il proprio </w:t>
            </w:r>
            <w:proofErr w:type="spellStart"/>
            <w:r w:rsidRPr="006C1C24">
              <w:rPr>
                <w:rFonts w:cs="Calibri"/>
                <w:color w:val="000000"/>
                <w:sz w:val="24"/>
                <w:szCs w:val="24"/>
              </w:rPr>
              <w:t>eP</w:t>
            </w:r>
            <w:proofErr w:type="spellEnd"/>
            <w:r w:rsidRPr="006C1C24">
              <w:rPr>
                <w:rFonts w:cs="Calibri"/>
                <w:color w:val="000000"/>
                <w:sz w:val="24"/>
                <w:szCs w:val="24"/>
              </w:rPr>
              <w:t xml:space="preserve">. Naturalmente le attività in classe verrebbero monitorate dal </w:t>
            </w:r>
            <w:r w:rsidRPr="006C1C24">
              <w:rPr>
                <w:rFonts w:cs="Calibri"/>
                <w:color w:val="000000"/>
                <w:sz w:val="24"/>
                <w:szCs w:val="24"/>
              </w:rPr>
              <w:lastRenderedPageBreak/>
              <w:t>docente universitario tramite contatti con gli studenti tutor.</w:t>
            </w:r>
          </w:p>
          <w:p w:rsidR="00B36EB3" w:rsidRPr="00BD3D3C" w:rsidRDefault="00B36EB3" w:rsidP="006C1C24">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780B3E" w:rsidRDefault="00B36EB3" w:rsidP="00FB5806">
            <w:pPr>
              <w:spacing w:line="240" w:lineRule="auto"/>
              <w:jc w:val="center"/>
              <w:rPr>
                <w:rFonts w:cs="Calibri"/>
                <w:color w:val="000000"/>
                <w:sz w:val="24"/>
                <w:szCs w:val="24"/>
              </w:rPr>
            </w:pPr>
            <w:r>
              <w:rPr>
                <w:rFonts w:cs="Calibri"/>
                <w:color w:val="000000"/>
                <w:sz w:val="24"/>
                <w:szCs w:val="24"/>
              </w:rPr>
              <w:lastRenderedPageBreak/>
              <w:t>25</w:t>
            </w:r>
          </w:p>
        </w:tc>
      </w:tr>
      <w:tr w:rsidR="00E67174"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E67174" w:rsidRDefault="00E67174" w:rsidP="00A90B08">
            <w:pPr>
              <w:spacing w:line="240" w:lineRule="auto"/>
              <w:jc w:val="center"/>
              <w:rPr>
                <w:rFonts w:cs="Calibri"/>
                <w:color w:val="000000"/>
                <w:sz w:val="24"/>
                <w:szCs w:val="24"/>
              </w:rPr>
            </w:pPr>
            <w:r>
              <w:rPr>
                <w:rFonts w:cs="Calibri"/>
                <w:color w:val="000000"/>
                <w:sz w:val="24"/>
                <w:szCs w:val="24"/>
              </w:rPr>
              <w:t>13</w:t>
            </w:r>
          </w:p>
        </w:tc>
        <w:tc>
          <w:tcPr>
            <w:tcW w:w="2237" w:type="dxa"/>
            <w:tcBorders>
              <w:top w:val="nil"/>
              <w:left w:val="nil"/>
              <w:bottom w:val="single" w:sz="4" w:space="0" w:color="auto"/>
              <w:right w:val="single" w:sz="4" w:space="0" w:color="auto"/>
            </w:tcBorders>
            <w:shd w:val="clear" w:color="auto" w:fill="auto"/>
            <w:vAlign w:val="center"/>
          </w:tcPr>
          <w:p w:rsidR="00E67174" w:rsidRPr="006C1C24" w:rsidRDefault="00E67174" w:rsidP="00C81703">
            <w:pPr>
              <w:spacing w:line="240" w:lineRule="auto"/>
              <w:rPr>
                <w:rFonts w:cs="Calibri"/>
                <w:color w:val="000000"/>
                <w:sz w:val="24"/>
                <w:szCs w:val="24"/>
              </w:rPr>
            </w:pPr>
            <w:r w:rsidRPr="00E67174">
              <w:rPr>
                <w:rFonts w:cs="Calibri"/>
                <w:color w:val="000000"/>
                <w:sz w:val="24"/>
                <w:szCs w:val="24"/>
              </w:rPr>
              <w:t xml:space="preserve">Information e media </w:t>
            </w:r>
            <w:proofErr w:type="spellStart"/>
            <w:r w:rsidRPr="00E67174">
              <w:rPr>
                <w:rFonts w:cs="Calibri"/>
                <w:color w:val="000000"/>
                <w:sz w:val="24"/>
                <w:szCs w:val="24"/>
              </w:rPr>
              <w:t>Literacy</w:t>
            </w:r>
            <w:proofErr w:type="spellEnd"/>
            <w:r w:rsidRPr="00E67174">
              <w:rPr>
                <w:rFonts w:cs="Calibri"/>
                <w:color w:val="000000"/>
                <w:sz w:val="24"/>
                <w:szCs w:val="24"/>
              </w:rPr>
              <w:t xml:space="preserve">: fruizione e produzione di informazione </w:t>
            </w:r>
            <w:proofErr w:type="spellStart"/>
            <w:r w:rsidRPr="00E67174">
              <w:rPr>
                <w:rFonts w:cs="Calibri"/>
                <w:color w:val="000000"/>
                <w:sz w:val="24"/>
                <w:szCs w:val="24"/>
              </w:rPr>
              <w:t>digital</w:t>
            </w:r>
            <w:proofErr w:type="spellEnd"/>
            <w:r w:rsidRPr="00E67174">
              <w:rPr>
                <w:rFonts w:cs="Calibri"/>
                <w:color w:val="000000"/>
                <w:sz w:val="24"/>
                <w:szCs w:val="24"/>
              </w:rPr>
              <w:t xml:space="preserve"> (post, comunicati stampa, recensioni e altro materiale giornalistico)</w:t>
            </w:r>
          </w:p>
        </w:tc>
        <w:tc>
          <w:tcPr>
            <w:tcW w:w="1653" w:type="dxa"/>
            <w:tcBorders>
              <w:top w:val="nil"/>
              <w:left w:val="nil"/>
              <w:bottom w:val="single" w:sz="4" w:space="0" w:color="auto"/>
              <w:right w:val="single" w:sz="4" w:space="0" w:color="auto"/>
            </w:tcBorders>
            <w:shd w:val="clear" w:color="auto" w:fill="auto"/>
            <w:vAlign w:val="center"/>
          </w:tcPr>
          <w:p w:rsidR="00E67174" w:rsidRDefault="00E67174"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E67174" w:rsidRDefault="00B36EB3" w:rsidP="00FB5806">
            <w:pPr>
              <w:spacing w:line="240" w:lineRule="auto"/>
              <w:jc w:val="center"/>
              <w:rPr>
                <w:rFonts w:cs="Calibri"/>
                <w:color w:val="000000"/>
                <w:sz w:val="24"/>
                <w:szCs w:val="24"/>
              </w:rPr>
            </w:pPr>
            <w:r>
              <w:rPr>
                <w:rFonts w:cs="Calibri"/>
                <w:color w:val="000000"/>
                <w:sz w:val="24"/>
                <w:szCs w:val="24"/>
              </w:rPr>
              <w:t>2</w:t>
            </w:r>
            <w:r w:rsidR="00E67174">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E67174" w:rsidRDefault="00E67174" w:rsidP="006C1C24">
            <w:pPr>
              <w:spacing w:line="240" w:lineRule="auto"/>
              <w:rPr>
                <w:rFonts w:cs="Calibri"/>
                <w:color w:val="000000"/>
                <w:sz w:val="24"/>
                <w:szCs w:val="24"/>
              </w:rPr>
            </w:pPr>
            <w:r w:rsidRPr="00E67174">
              <w:rPr>
                <w:rFonts w:cs="Calibri"/>
                <w:color w:val="000000"/>
                <w:sz w:val="24"/>
                <w:szCs w:val="24"/>
              </w:rPr>
              <w:t xml:space="preserve">Nell’era della post verità e delle </w:t>
            </w:r>
            <w:proofErr w:type="spellStart"/>
            <w:r w:rsidRPr="00E67174">
              <w:rPr>
                <w:rFonts w:cs="Calibri"/>
                <w:color w:val="000000"/>
                <w:sz w:val="24"/>
                <w:szCs w:val="24"/>
              </w:rPr>
              <w:t>fake</w:t>
            </w:r>
            <w:proofErr w:type="spellEnd"/>
            <w:r w:rsidRPr="00E67174">
              <w:rPr>
                <w:rFonts w:cs="Calibri"/>
                <w:color w:val="000000"/>
                <w:sz w:val="24"/>
                <w:szCs w:val="24"/>
              </w:rPr>
              <w:t xml:space="preserve"> news è importante fruire e produrre consapevolmente risorse online. Il progetto ha un duplice obiettivo: da un lato fornire gli strumenti per una valutazione delle fonti delle informazioni che sono reperibili online e dall’altro lato mettersi alla prova nella produzione e circolazione online delle informazioni. Come si fanno delle ricerche sulle fonti per un articolo? Come si costruisce il punto di vista della narrazione giornalistica? Come si costruisce una recensione giornalistica di un prodotto mediale?</w:t>
            </w:r>
          </w:p>
          <w:p w:rsidR="002C5F0F" w:rsidRDefault="002C5F0F" w:rsidP="006C1C24">
            <w:pPr>
              <w:spacing w:line="240" w:lineRule="auto"/>
              <w:rPr>
                <w:rFonts w:cs="Calibri"/>
                <w:color w:val="000000"/>
                <w:sz w:val="24"/>
                <w:szCs w:val="24"/>
              </w:rPr>
            </w:pPr>
          </w:p>
          <w:p w:rsidR="002C5F0F" w:rsidRDefault="002C5F0F" w:rsidP="006C1C24">
            <w:pPr>
              <w:spacing w:line="240" w:lineRule="auto"/>
              <w:rPr>
                <w:rFonts w:cs="Calibri"/>
                <w:color w:val="000000"/>
                <w:sz w:val="24"/>
                <w:szCs w:val="24"/>
              </w:rPr>
            </w:pPr>
            <w:r w:rsidRPr="002C5F0F">
              <w:rPr>
                <w:rFonts w:cs="Calibri"/>
                <w:color w:val="000000"/>
                <w:sz w:val="24"/>
                <w:szCs w:val="24"/>
              </w:rPr>
              <w:t>Contenuti ed obiettivi</w:t>
            </w:r>
          </w:p>
          <w:p w:rsidR="002C5F0F" w:rsidRDefault="002C5F0F" w:rsidP="006C1C24">
            <w:pPr>
              <w:spacing w:line="240" w:lineRule="auto"/>
              <w:rPr>
                <w:rFonts w:cs="Calibri"/>
                <w:color w:val="000000"/>
                <w:sz w:val="24"/>
                <w:szCs w:val="24"/>
              </w:rPr>
            </w:pP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 xml:space="preserve">L’attività si propone di introdurre ai ragazzi le conoscenze base di information e media </w:t>
            </w:r>
            <w:proofErr w:type="spellStart"/>
            <w:r w:rsidRPr="002C5F0F">
              <w:rPr>
                <w:rFonts w:cs="Calibri"/>
                <w:color w:val="000000"/>
                <w:sz w:val="24"/>
                <w:szCs w:val="24"/>
              </w:rPr>
              <w:t>literacy</w:t>
            </w:r>
            <w:proofErr w:type="spellEnd"/>
            <w:r w:rsidRPr="002C5F0F">
              <w:rPr>
                <w:rFonts w:cs="Calibri"/>
                <w:color w:val="000000"/>
                <w:sz w:val="24"/>
                <w:szCs w:val="24"/>
              </w:rPr>
              <w:t xml:space="preserve"> digitale. Si presenteranno i metodi principali di valutazione delle fonti, double-</w:t>
            </w:r>
            <w:proofErr w:type="spellStart"/>
            <w:r w:rsidRPr="002C5F0F">
              <w:rPr>
                <w:rFonts w:cs="Calibri"/>
                <w:color w:val="000000"/>
                <w:sz w:val="24"/>
                <w:szCs w:val="24"/>
              </w:rPr>
              <w:t>checking</w:t>
            </w:r>
            <w:proofErr w:type="spellEnd"/>
            <w:r w:rsidRPr="002C5F0F">
              <w:rPr>
                <w:rFonts w:cs="Calibri"/>
                <w:color w:val="000000"/>
                <w:sz w:val="24"/>
                <w:szCs w:val="24"/>
              </w:rPr>
              <w:t xml:space="preserve"> delle notizie e attenzione alle </w:t>
            </w:r>
            <w:proofErr w:type="spellStart"/>
            <w:r w:rsidRPr="002C5F0F">
              <w:rPr>
                <w:rFonts w:cs="Calibri"/>
                <w:color w:val="000000"/>
                <w:sz w:val="24"/>
                <w:szCs w:val="24"/>
              </w:rPr>
              <w:t>fake</w:t>
            </w:r>
            <w:proofErr w:type="spellEnd"/>
            <w:r w:rsidRPr="002C5F0F">
              <w:rPr>
                <w:rFonts w:cs="Calibri"/>
                <w:color w:val="000000"/>
                <w:sz w:val="24"/>
                <w:szCs w:val="24"/>
              </w:rPr>
              <w:t xml:space="preserve"> news online. Nella parte sperimentale del progetto si proporrà la stesura di testi critici all’interno di </w:t>
            </w:r>
            <w:proofErr w:type="spellStart"/>
            <w:r w:rsidRPr="002C5F0F">
              <w:rPr>
                <w:rFonts w:cs="Calibri"/>
                <w:color w:val="000000"/>
                <w:sz w:val="24"/>
                <w:szCs w:val="24"/>
              </w:rPr>
              <w:t>content</w:t>
            </w:r>
            <w:proofErr w:type="spellEnd"/>
            <w:r w:rsidRPr="002C5F0F">
              <w:rPr>
                <w:rFonts w:cs="Calibri"/>
                <w:color w:val="000000"/>
                <w:sz w:val="24"/>
                <w:szCs w:val="24"/>
              </w:rPr>
              <w:t xml:space="preserve"> management </w:t>
            </w:r>
            <w:proofErr w:type="spellStart"/>
            <w:r w:rsidRPr="002C5F0F">
              <w:rPr>
                <w:rFonts w:cs="Calibri"/>
                <w:color w:val="000000"/>
                <w:sz w:val="24"/>
                <w:szCs w:val="24"/>
              </w:rPr>
              <w:t>system</w:t>
            </w:r>
            <w:proofErr w:type="spellEnd"/>
            <w:r w:rsidRPr="002C5F0F">
              <w:rPr>
                <w:rFonts w:cs="Calibri"/>
                <w:color w:val="000000"/>
                <w:sz w:val="24"/>
                <w:szCs w:val="24"/>
              </w:rPr>
              <w:t xml:space="preserve"> come </w:t>
            </w:r>
            <w:proofErr w:type="spellStart"/>
            <w:r w:rsidRPr="002C5F0F">
              <w:rPr>
                <w:rFonts w:cs="Calibri"/>
                <w:color w:val="000000"/>
                <w:sz w:val="24"/>
                <w:szCs w:val="24"/>
              </w:rPr>
              <w:t>Wordpress</w:t>
            </w:r>
            <w:proofErr w:type="spellEnd"/>
            <w:r w:rsidRPr="002C5F0F">
              <w:rPr>
                <w:rFonts w:cs="Calibri"/>
                <w:color w:val="000000"/>
                <w:sz w:val="24"/>
                <w:szCs w:val="24"/>
              </w:rPr>
              <w:t xml:space="preserve">. </w:t>
            </w:r>
          </w:p>
          <w:p w:rsidR="002C5F0F" w:rsidRPr="002C5F0F" w:rsidRDefault="002C5F0F" w:rsidP="002C5F0F">
            <w:pPr>
              <w:spacing w:line="240" w:lineRule="auto"/>
              <w:rPr>
                <w:rFonts w:cs="Calibri"/>
                <w:color w:val="000000"/>
                <w:sz w:val="24"/>
                <w:szCs w:val="24"/>
              </w:rPr>
            </w:pP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 xml:space="preserve">Il lavoro quindi si svolgerà su due versanti: </w:t>
            </w:r>
          </w:p>
          <w:p w:rsidR="002C5F0F" w:rsidRPr="002C5F0F" w:rsidRDefault="002C5F0F" w:rsidP="002C5F0F">
            <w:pPr>
              <w:spacing w:line="240" w:lineRule="auto"/>
              <w:rPr>
                <w:rFonts w:cs="Calibri"/>
                <w:color w:val="000000"/>
                <w:sz w:val="24"/>
                <w:szCs w:val="24"/>
              </w:rPr>
            </w:pP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 xml:space="preserve">1. da un lato si approfondiranno le pratiche di valutazione e critica delle informazioni disponibili in rete, si analizzeranno le scelte grafiche dei siti più accreditati e affidabili in rete; </w:t>
            </w:r>
          </w:p>
          <w:p w:rsidR="002C5F0F" w:rsidRPr="002C5F0F" w:rsidRDefault="002C5F0F" w:rsidP="002C5F0F">
            <w:pPr>
              <w:spacing w:line="240" w:lineRule="auto"/>
              <w:rPr>
                <w:rFonts w:cs="Calibri"/>
                <w:color w:val="000000"/>
                <w:sz w:val="24"/>
                <w:szCs w:val="24"/>
              </w:rPr>
            </w:pP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 xml:space="preserve">2. dall’altro si collaborerà con gli studenti per sperimentare forme di scrittura (articoli di giornale, inchieste, recensioni, comunicati stampa, E-mail istituzionali, </w:t>
            </w:r>
            <w:r w:rsidRPr="002C5F0F">
              <w:rPr>
                <w:rFonts w:cs="Calibri"/>
                <w:color w:val="000000"/>
                <w:sz w:val="24"/>
                <w:szCs w:val="24"/>
              </w:rPr>
              <w:lastRenderedPageBreak/>
              <w:t xml:space="preserve">presenza nei social network al fine di promuovere iniziative o eventi). </w:t>
            </w:r>
          </w:p>
          <w:p w:rsidR="002C5F0F" w:rsidRPr="002C5F0F" w:rsidRDefault="002C5F0F" w:rsidP="002C5F0F">
            <w:pPr>
              <w:spacing w:line="240" w:lineRule="auto"/>
              <w:rPr>
                <w:rFonts w:cs="Calibri"/>
                <w:color w:val="000000"/>
                <w:sz w:val="24"/>
                <w:szCs w:val="24"/>
              </w:rPr>
            </w:pPr>
          </w:p>
          <w:p w:rsidR="002C5F0F" w:rsidRDefault="002C5F0F" w:rsidP="002C5F0F">
            <w:pPr>
              <w:spacing w:line="240" w:lineRule="auto"/>
              <w:rPr>
                <w:rFonts w:cs="Calibri"/>
                <w:color w:val="000000"/>
                <w:sz w:val="24"/>
                <w:szCs w:val="24"/>
              </w:rPr>
            </w:pPr>
            <w:r w:rsidRPr="002C5F0F">
              <w:rPr>
                <w:rFonts w:cs="Calibri"/>
                <w:color w:val="000000"/>
                <w:sz w:val="24"/>
                <w:szCs w:val="24"/>
              </w:rPr>
              <w:t>Si organizzeranno degli incontri con giornalisti della carta stampata, dei media digitali e della televisione per sperimentare insieme a loro come si costruisce l’informazione.</w:t>
            </w:r>
          </w:p>
          <w:p w:rsidR="002C5F0F" w:rsidRDefault="002C5F0F" w:rsidP="006C1C24">
            <w:pPr>
              <w:spacing w:line="240" w:lineRule="auto"/>
              <w:rPr>
                <w:rFonts w:cs="Calibri"/>
                <w:color w:val="000000"/>
                <w:sz w:val="24"/>
                <w:szCs w:val="24"/>
              </w:rPr>
            </w:pP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Struttura</w:t>
            </w:r>
            <w:r w:rsidRPr="002C5F0F">
              <w:rPr>
                <w:rFonts w:cs="Calibri"/>
                <w:color w:val="000000"/>
                <w:sz w:val="24"/>
                <w:szCs w:val="24"/>
              </w:rPr>
              <w:tab/>
              <w:t>Dipartimento di Filosofia, Comunicazione e Spettacolo</w:t>
            </w: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Sede:</w:t>
            </w:r>
            <w:r>
              <w:rPr>
                <w:rFonts w:cs="Calibri"/>
                <w:color w:val="000000"/>
                <w:sz w:val="24"/>
                <w:szCs w:val="24"/>
              </w:rPr>
              <w:t xml:space="preserve"> </w:t>
            </w:r>
            <w:r w:rsidRPr="002C5F0F">
              <w:rPr>
                <w:rFonts w:cs="Calibri"/>
                <w:color w:val="000000"/>
                <w:sz w:val="24"/>
                <w:szCs w:val="24"/>
              </w:rPr>
              <w:t>Via Ostiense, 234 - 00146 Roma</w:t>
            </w:r>
          </w:p>
          <w:p w:rsidR="002C5F0F" w:rsidRDefault="002C5F0F" w:rsidP="002C5F0F">
            <w:pPr>
              <w:spacing w:line="240" w:lineRule="auto"/>
              <w:rPr>
                <w:rFonts w:cs="Calibri"/>
                <w:color w:val="000000"/>
                <w:sz w:val="24"/>
                <w:szCs w:val="24"/>
              </w:rPr>
            </w:pPr>
            <w:r>
              <w:rPr>
                <w:rFonts w:cs="Calibri"/>
                <w:color w:val="000000"/>
                <w:sz w:val="24"/>
                <w:szCs w:val="24"/>
              </w:rPr>
              <w:t xml:space="preserve">Mesi: </w:t>
            </w:r>
            <w:r w:rsidRPr="002C5F0F">
              <w:rPr>
                <w:rFonts w:cs="Calibri"/>
                <w:color w:val="000000"/>
                <w:sz w:val="24"/>
                <w:szCs w:val="24"/>
              </w:rPr>
              <w:t>da febbraio a maggio 2019</w:t>
            </w:r>
          </w:p>
          <w:p w:rsidR="002C5F0F" w:rsidRPr="002C5F0F" w:rsidRDefault="002C5F0F" w:rsidP="002C5F0F">
            <w:pPr>
              <w:spacing w:line="240" w:lineRule="auto"/>
              <w:rPr>
                <w:rFonts w:cs="Calibri"/>
                <w:color w:val="000000"/>
                <w:sz w:val="24"/>
                <w:szCs w:val="24"/>
              </w:rPr>
            </w:pPr>
            <w:r>
              <w:rPr>
                <w:rFonts w:cs="Calibri"/>
                <w:color w:val="000000"/>
                <w:sz w:val="24"/>
                <w:szCs w:val="24"/>
              </w:rPr>
              <w:t>G</w:t>
            </w:r>
            <w:r w:rsidRPr="002C5F0F">
              <w:rPr>
                <w:rFonts w:cs="Calibri"/>
                <w:color w:val="000000"/>
                <w:sz w:val="24"/>
                <w:szCs w:val="24"/>
              </w:rPr>
              <w:t>li incontri si terranno da</w:t>
            </w:r>
            <w:r w:rsidR="0093074B">
              <w:rPr>
                <w:rFonts w:cs="Calibri"/>
                <w:color w:val="000000"/>
                <w:sz w:val="24"/>
                <w:szCs w:val="24"/>
              </w:rPr>
              <w:t xml:space="preserve"> giovedì 28 febbraio al giovedì</w:t>
            </w:r>
            <w:r w:rsidRPr="002C5F0F">
              <w:rPr>
                <w:rFonts w:cs="Calibri"/>
                <w:color w:val="000000"/>
                <w:sz w:val="24"/>
                <w:szCs w:val="24"/>
              </w:rPr>
              <w:t xml:space="preserve"> 11 aprile dalle h. 3.00 alle h. 6.00 </w:t>
            </w:r>
            <w:r w:rsidR="0093074B">
              <w:rPr>
                <w:rFonts w:cs="Calibri"/>
                <w:color w:val="000000"/>
                <w:sz w:val="24"/>
                <w:szCs w:val="24"/>
              </w:rPr>
              <w:t>p.m. nella sede di “Roma tre”</w:t>
            </w:r>
            <w:r w:rsidR="0093074B" w:rsidRPr="002C5F0F">
              <w:rPr>
                <w:rFonts w:cs="Calibri"/>
                <w:color w:val="000000"/>
                <w:sz w:val="24"/>
                <w:szCs w:val="24"/>
              </w:rPr>
              <w:t xml:space="preserve"> </w:t>
            </w:r>
            <w:r w:rsidR="0093074B">
              <w:rPr>
                <w:rFonts w:cs="Calibri"/>
                <w:color w:val="000000"/>
                <w:sz w:val="24"/>
                <w:szCs w:val="24"/>
              </w:rPr>
              <w:t>in V</w:t>
            </w:r>
            <w:r w:rsidR="0093074B" w:rsidRPr="002C5F0F">
              <w:rPr>
                <w:rFonts w:cs="Calibri"/>
                <w:color w:val="000000"/>
                <w:sz w:val="24"/>
                <w:szCs w:val="24"/>
              </w:rPr>
              <w:t>ia ostiense 139 nella piazza telematica</w:t>
            </w:r>
            <w:r w:rsidR="0093074B">
              <w:rPr>
                <w:rFonts w:cs="Calibri"/>
                <w:color w:val="000000"/>
                <w:sz w:val="24"/>
                <w:szCs w:val="24"/>
              </w:rPr>
              <w:t>, in</w:t>
            </w:r>
            <w:r w:rsidRPr="002C5F0F">
              <w:rPr>
                <w:rFonts w:cs="Calibri"/>
                <w:color w:val="000000"/>
                <w:sz w:val="24"/>
                <w:szCs w:val="24"/>
              </w:rPr>
              <w:t xml:space="preserve"> un’aula attrezzata per poter lavorare al computer.</w:t>
            </w:r>
            <w:r w:rsidR="0093074B">
              <w:rPr>
                <w:rFonts w:cs="Calibri"/>
                <w:color w:val="000000"/>
                <w:sz w:val="24"/>
                <w:szCs w:val="24"/>
              </w:rPr>
              <w:t xml:space="preserve">  La sede di “R</w:t>
            </w:r>
            <w:r w:rsidRPr="002C5F0F">
              <w:rPr>
                <w:rFonts w:cs="Calibri"/>
                <w:color w:val="000000"/>
                <w:sz w:val="24"/>
                <w:szCs w:val="24"/>
              </w:rPr>
              <w:t>oma tre</w:t>
            </w:r>
            <w:r w:rsidR="0093074B">
              <w:rPr>
                <w:rFonts w:cs="Calibri"/>
                <w:color w:val="000000"/>
                <w:sz w:val="24"/>
                <w:szCs w:val="24"/>
              </w:rPr>
              <w:t>”</w:t>
            </w:r>
            <w:r w:rsidRPr="002C5F0F">
              <w:rPr>
                <w:rFonts w:cs="Calibri"/>
                <w:color w:val="000000"/>
                <w:sz w:val="24"/>
                <w:szCs w:val="24"/>
              </w:rPr>
              <w:t xml:space="preserve"> è vicina alla fermata Garbatella della metro B.</w:t>
            </w:r>
          </w:p>
          <w:p w:rsidR="002C5F0F" w:rsidRPr="002C5F0F" w:rsidRDefault="002C5F0F" w:rsidP="002C5F0F">
            <w:pPr>
              <w:spacing w:line="240" w:lineRule="auto"/>
              <w:rPr>
                <w:rFonts w:cs="Calibri"/>
                <w:color w:val="000000"/>
                <w:sz w:val="24"/>
                <w:szCs w:val="24"/>
              </w:rPr>
            </w:pPr>
            <w:r w:rsidRPr="002C5F0F">
              <w:rPr>
                <w:rFonts w:cs="Calibri"/>
                <w:color w:val="000000"/>
                <w:sz w:val="24"/>
                <w:szCs w:val="24"/>
              </w:rPr>
              <w:t>Numero</w:t>
            </w:r>
            <w:r>
              <w:rPr>
                <w:rFonts w:cs="Calibri"/>
                <w:color w:val="000000"/>
                <w:sz w:val="24"/>
                <w:szCs w:val="24"/>
              </w:rPr>
              <w:t xml:space="preserve"> massimo di studenti coinvolti: 1</w:t>
            </w:r>
            <w:r w:rsidRPr="002C5F0F">
              <w:rPr>
                <w:rFonts w:cs="Calibri"/>
                <w:color w:val="000000"/>
                <w:sz w:val="24"/>
                <w:szCs w:val="24"/>
              </w:rPr>
              <w:t>0</w:t>
            </w:r>
          </w:p>
          <w:p w:rsidR="00E67174" w:rsidRDefault="002C5F0F" w:rsidP="002C5F0F">
            <w:pPr>
              <w:spacing w:line="240" w:lineRule="auto"/>
              <w:rPr>
                <w:rFonts w:cs="Calibri"/>
                <w:color w:val="000000"/>
                <w:sz w:val="24"/>
                <w:szCs w:val="24"/>
              </w:rPr>
            </w:pPr>
            <w:r w:rsidRPr="002C5F0F">
              <w:rPr>
                <w:rFonts w:cs="Calibri"/>
                <w:color w:val="000000"/>
                <w:sz w:val="24"/>
                <w:szCs w:val="24"/>
              </w:rPr>
              <w:t>Ore di at</w:t>
            </w:r>
            <w:r>
              <w:rPr>
                <w:rFonts w:cs="Calibri"/>
                <w:color w:val="000000"/>
                <w:sz w:val="24"/>
                <w:szCs w:val="24"/>
              </w:rPr>
              <w:t xml:space="preserve">tività previste per studente: </w:t>
            </w:r>
            <w:r w:rsidRPr="002C5F0F">
              <w:rPr>
                <w:rFonts w:cs="Calibri"/>
                <w:color w:val="000000"/>
                <w:sz w:val="24"/>
                <w:szCs w:val="24"/>
              </w:rPr>
              <w:t>20 ore di cui 10 di didattica frontale e 10 di didattica laboratoriste. Una parte delle ore (10 h) potrebbero svolgersi nelle scuole di provenienza degli istituti</w:t>
            </w:r>
          </w:p>
          <w:p w:rsidR="002C5F0F" w:rsidRDefault="002C5F0F" w:rsidP="002C5F0F">
            <w:pPr>
              <w:spacing w:line="240" w:lineRule="auto"/>
              <w:rPr>
                <w:rFonts w:cs="Calibri"/>
                <w:color w:val="000000"/>
                <w:sz w:val="24"/>
                <w:szCs w:val="24"/>
              </w:rPr>
            </w:pPr>
          </w:p>
          <w:p w:rsidR="00E67174" w:rsidRDefault="00E67174" w:rsidP="006C1C24">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E67174" w:rsidRDefault="00B36EB3" w:rsidP="00FB5806">
            <w:pPr>
              <w:spacing w:line="240" w:lineRule="auto"/>
              <w:jc w:val="center"/>
              <w:rPr>
                <w:rFonts w:cs="Calibri"/>
                <w:color w:val="000000"/>
                <w:sz w:val="24"/>
                <w:szCs w:val="24"/>
              </w:rPr>
            </w:pPr>
            <w:r>
              <w:rPr>
                <w:rFonts w:cs="Calibri"/>
                <w:color w:val="000000"/>
                <w:sz w:val="24"/>
                <w:szCs w:val="24"/>
              </w:rPr>
              <w:lastRenderedPageBreak/>
              <w:t>1</w:t>
            </w:r>
            <w:r w:rsidR="00E67174">
              <w:rPr>
                <w:rFonts w:cs="Calibri"/>
                <w:color w:val="000000"/>
                <w:sz w:val="24"/>
                <w:szCs w:val="24"/>
              </w:rPr>
              <w:t>0</w:t>
            </w:r>
          </w:p>
        </w:tc>
      </w:tr>
      <w:tr w:rsidR="0093074B"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93074B" w:rsidRDefault="006820EF" w:rsidP="00A90B08">
            <w:pPr>
              <w:spacing w:line="240" w:lineRule="auto"/>
              <w:jc w:val="center"/>
              <w:rPr>
                <w:rFonts w:cs="Calibri"/>
                <w:color w:val="000000"/>
                <w:sz w:val="24"/>
                <w:szCs w:val="24"/>
              </w:rPr>
            </w:pPr>
            <w:r>
              <w:rPr>
                <w:rFonts w:cs="Calibri"/>
                <w:color w:val="000000"/>
                <w:sz w:val="24"/>
                <w:szCs w:val="24"/>
              </w:rPr>
              <w:t>14</w:t>
            </w:r>
          </w:p>
        </w:tc>
        <w:tc>
          <w:tcPr>
            <w:tcW w:w="2237" w:type="dxa"/>
            <w:tcBorders>
              <w:top w:val="nil"/>
              <w:left w:val="nil"/>
              <w:bottom w:val="single" w:sz="4" w:space="0" w:color="auto"/>
              <w:right w:val="single" w:sz="4" w:space="0" w:color="auto"/>
            </w:tcBorders>
            <w:shd w:val="clear" w:color="auto" w:fill="auto"/>
            <w:vAlign w:val="center"/>
          </w:tcPr>
          <w:p w:rsidR="0093074B" w:rsidRPr="00E67174" w:rsidRDefault="0093074B" w:rsidP="00C81703">
            <w:pPr>
              <w:spacing w:line="240" w:lineRule="auto"/>
              <w:rPr>
                <w:rFonts w:cs="Calibri"/>
                <w:color w:val="000000"/>
                <w:sz w:val="24"/>
                <w:szCs w:val="24"/>
              </w:rPr>
            </w:pPr>
            <w:r w:rsidRPr="0093074B">
              <w:rPr>
                <w:rFonts w:cs="Calibri"/>
                <w:color w:val="000000"/>
                <w:sz w:val="24"/>
                <w:szCs w:val="24"/>
              </w:rPr>
              <w:t>Esplorare la città: percorsi storici per Roma</w:t>
            </w:r>
          </w:p>
        </w:tc>
        <w:tc>
          <w:tcPr>
            <w:tcW w:w="1653" w:type="dxa"/>
            <w:tcBorders>
              <w:top w:val="nil"/>
              <w:left w:val="nil"/>
              <w:bottom w:val="single" w:sz="4" w:space="0" w:color="auto"/>
              <w:right w:val="single" w:sz="4" w:space="0" w:color="auto"/>
            </w:tcBorders>
            <w:shd w:val="clear" w:color="auto" w:fill="auto"/>
            <w:vAlign w:val="center"/>
          </w:tcPr>
          <w:p w:rsidR="0093074B" w:rsidRDefault="0093074B" w:rsidP="00FB5806">
            <w:pPr>
              <w:spacing w:line="240" w:lineRule="auto"/>
              <w:jc w:val="center"/>
              <w:rPr>
                <w:rFonts w:cs="Calibri"/>
                <w:color w:val="000000"/>
                <w:sz w:val="24"/>
                <w:szCs w:val="24"/>
              </w:rPr>
            </w:pPr>
            <w:r w:rsidRPr="0093074B">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93074B" w:rsidRDefault="0093074B" w:rsidP="00FB5806">
            <w:pPr>
              <w:spacing w:line="240" w:lineRule="auto"/>
              <w:jc w:val="center"/>
              <w:rPr>
                <w:rFonts w:cs="Calibri"/>
                <w:color w:val="000000"/>
                <w:sz w:val="24"/>
                <w:szCs w:val="24"/>
              </w:rPr>
            </w:pPr>
            <w:r>
              <w:rPr>
                <w:rFonts w:cs="Calibri"/>
                <w:color w:val="000000"/>
                <w:sz w:val="24"/>
                <w:szCs w:val="24"/>
              </w:rPr>
              <w:t>3</w:t>
            </w:r>
            <w:r w:rsidR="00B36EB3">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93074B" w:rsidRDefault="0093074B" w:rsidP="0093074B">
            <w:pPr>
              <w:spacing w:line="240" w:lineRule="auto"/>
              <w:rPr>
                <w:rFonts w:cs="Calibri"/>
                <w:color w:val="000000"/>
                <w:sz w:val="24"/>
                <w:szCs w:val="24"/>
              </w:rPr>
            </w:pPr>
            <w:r w:rsidRPr="0093074B">
              <w:rPr>
                <w:rFonts w:cs="Calibri"/>
                <w:color w:val="000000"/>
                <w:sz w:val="24"/>
                <w:szCs w:val="24"/>
              </w:rPr>
              <w:t>La storia può essere letta non solo dai libri: una città come Roma presenta moltissime opportunità di leggere il legame tra la storia, gli avvenimenti storici e il territorio in cui si sono svolti, creando anche un rapporto diretto tra la memoria storica e i luoghi di residenza degli studenti coinvolti (quartieri, municipi, aree geografiche cittadine). Il progetto prevede la scrittura di percorsi storici legati al territorio cittadino, pensati come tappe di una caccia al tesoro virtuale.</w:t>
            </w:r>
          </w:p>
          <w:p w:rsidR="0093074B" w:rsidRDefault="0093074B" w:rsidP="0093074B">
            <w:pPr>
              <w:spacing w:line="240" w:lineRule="auto"/>
              <w:rPr>
                <w:rFonts w:cs="Calibri"/>
                <w:color w:val="000000"/>
                <w:sz w:val="24"/>
                <w:szCs w:val="24"/>
              </w:rPr>
            </w:pP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Contenuti ed obiettivi</w:t>
            </w:r>
          </w:p>
          <w:p w:rsidR="0093074B" w:rsidRPr="0093074B" w:rsidRDefault="0093074B" w:rsidP="0093074B">
            <w:pPr>
              <w:spacing w:line="240" w:lineRule="auto"/>
              <w:rPr>
                <w:rFonts w:cs="Calibri"/>
                <w:color w:val="000000"/>
                <w:sz w:val="24"/>
                <w:szCs w:val="24"/>
              </w:rPr>
            </w:pP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lastRenderedPageBreak/>
              <w:t>Attraverso la creazione di percorsi ideati come una caccia al tesoro virtuale, gli studenti realizzeranno degli itinerari all’interno della città di Roma, privilegiando l’area in cui si trova il proprio istituto scolastico di appartenenza, focalizzati sull’identificazione di luoghi legati ad avvenimenti storici particolari. Per ogni percorso verranno create delle specifiche “</w:t>
            </w:r>
            <w:proofErr w:type="spellStart"/>
            <w:r w:rsidRPr="0093074B">
              <w:rPr>
                <w:rFonts w:cs="Calibri"/>
                <w:color w:val="000000"/>
                <w:sz w:val="24"/>
                <w:szCs w:val="24"/>
              </w:rPr>
              <w:t>quest</w:t>
            </w:r>
            <w:proofErr w:type="spellEnd"/>
            <w:r w:rsidRPr="0093074B">
              <w:rPr>
                <w:rFonts w:cs="Calibri"/>
                <w:color w:val="000000"/>
                <w:sz w:val="24"/>
                <w:szCs w:val="24"/>
              </w:rPr>
              <w:t xml:space="preserve">” a cui rispondere servendosi dei propri </w:t>
            </w:r>
            <w:proofErr w:type="spellStart"/>
            <w:r w:rsidRPr="0093074B">
              <w:rPr>
                <w:rFonts w:cs="Calibri"/>
                <w:color w:val="000000"/>
                <w:sz w:val="24"/>
                <w:szCs w:val="24"/>
              </w:rPr>
              <w:t>smartphone</w:t>
            </w:r>
            <w:proofErr w:type="spellEnd"/>
            <w:r w:rsidRPr="0093074B">
              <w:rPr>
                <w:rFonts w:cs="Calibri"/>
                <w:color w:val="000000"/>
                <w:sz w:val="24"/>
                <w:szCs w:val="24"/>
              </w:rPr>
              <w:t xml:space="preserve"> o </w:t>
            </w:r>
            <w:proofErr w:type="spellStart"/>
            <w:r w:rsidRPr="0093074B">
              <w:rPr>
                <w:rFonts w:cs="Calibri"/>
                <w:color w:val="000000"/>
                <w:sz w:val="24"/>
                <w:szCs w:val="24"/>
              </w:rPr>
              <w:t>tablet</w:t>
            </w:r>
            <w:proofErr w:type="spellEnd"/>
            <w:r w:rsidRPr="0093074B">
              <w:rPr>
                <w:rFonts w:cs="Calibri"/>
                <w:color w:val="000000"/>
                <w:sz w:val="24"/>
                <w:szCs w:val="24"/>
              </w:rPr>
              <w:t xml:space="preserve"> e, una volta risolta la “</w:t>
            </w:r>
            <w:proofErr w:type="spellStart"/>
            <w:r w:rsidRPr="0093074B">
              <w:rPr>
                <w:rFonts w:cs="Calibri"/>
                <w:color w:val="000000"/>
                <w:sz w:val="24"/>
                <w:szCs w:val="24"/>
              </w:rPr>
              <w:t>quest</w:t>
            </w:r>
            <w:proofErr w:type="spellEnd"/>
            <w:r w:rsidRPr="0093074B">
              <w:rPr>
                <w:rFonts w:cs="Calibri"/>
                <w:color w:val="000000"/>
                <w:sz w:val="24"/>
                <w:szCs w:val="24"/>
              </w:rPr>
              <w:t>” si potrà passare a quella successiva.</w:t>
            </w: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Attraverso lo creazione di questi percorsi, gli studenti potranno sviluppare una maggiore consapevolezza del legame tra il territorio in cui vivono e la storia, tra la propria quotidianità e i monumenti, gli edifici, le piazze e il tessuto urbano come uno strumento di indagine per accrescere la propria memoria storica, per sviluppare capacità di progettazione dei percorsi, di creazione di piccole “</w:t>
            </w:r>
            <w:proofErr w:type="spellStart"/>
            <w:r w:rsidRPr="0093074B">
              <w:rPr>
                <w:rFonts w:cs="Calibri"/>
                <w:color w:val="000000"/>
                <w:sz w:val="24"/>
                <w:szCs w:val="24"/>
              </w:rPr>
              <w:t>quest</w:t>
            </w:r>
            <w:proofErr w:type="spellEnd"/>
            <w:r w:rsidRPr="0093074B">
              <w:rPr>
                <w:rFonts w:cs="Calibri"/>
                <w:color w:val="000000"/>
                <w:sz w:val="24"/>
                <w:szCs w:val="24"/>
              </w:rPr>
              <w:t>” inerenti ai luoghi identificati utilizzando gli strumenti multimediali in dotazione al Laboratorio Multimediale di storia.</w:t>
            </w: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10 ore saranno dedicate alle attività formative e 20 allo svolgimento del progetto.</w:t>
            </w:r>
          </w:p>
          <w:p w:rsidR="0093074B" w:rsidRDefault="0093074B" w:rsidP="0093074B">
            <w:pPr>
              <w:spacing w:line="240" w:lineRule="auto"/>
              <w:rPr>
                <w:rFonts w:cs="Calibri"/>
                <w:color w:val="000000"/>
                <w:sz w:val="24"/>
                <w:szCs w:val="24"/>
              </w:rPr>
            </w:pPr>
          </w:p>
          <w:p w:rsidR="0093074B" w:rsidRDefault="0093074B" w:rsidP="0093074B">
            <w:pPr>
              <w:spacing w:line="240" w:lineRule="auto"/>
              <w:rPr>
                <w:rFonts w:cs="Calibri"/>
                <w:color w:val="000000"/>
                <w:sz w:val="24"/>
                <w:szCs w:val="24"/>
              </w:rPr>
            </w:pP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Struttura</w:t>
            </w:r>
            <w:r>
              <w:rPr>
                <w:rFonts w:cs="Calibri"/>
                <w:color w:val="000000"/>
                <w:sz w:val="24"/>
                <w:szCs w:val="24"/>
              </w:rPr>
              <w:t xml:space="preserve"> </w:t>
            </w:r>
            <w:r w:rsidRPr="0093074B">
              <w:rPr>
                <w:rFonts w:cs="Calibri"/>
                <w:color w:val="000000"/>
                <w:sz w:val="24"/>
                <w:szCs w:val="24"/>
              </w:rPr>
              <w:t>Dipartimento di Studi Umanistici</w:t>
            </w:r>
          </w:p>
          <w:p w:rsidR="0093074B" w:rsidRPr="0093074B" w:rsidRDefault="0093074B" w:rsidP="0093074B">
            <w:pPr>
              <w:spacing w:line="240" w:lineRule="auto"/>
              <w:rPr>
                <w:rFonts w:cs="Calibri"/>
                <w:color w:val="000000"/>
                <w:sz w:val="24"/>
                <w:szCs w:val="24"/>
              </w:rPr>
            </w:pPr>
            <w:r>
              <w:rPr>
                <w:rFonts w:cs="Calibri"/>
                <w:color w:val="000000"/>
                <w:sz w:val="24"/>
                <w:szCs w:val="24"/>
              </w:rPr>
              <w:t xml:space="preserve">Sede: </w:t>
            </w:r>
            <w:r w:rsidRPr="0093074B">
              <w:rPr>
                <w:rFonts w:cs="Calibri"/>
                <w:color w:val="000000"/>
                <w:sz w:val="24"/>
                <w:szCs w:val="24"/>
              </w:rPr>
              <w:t>Via Ostiense 234/236 – 00146 Roma</w:t>
            </w: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Mesi:</w:t>
            </w:r>
            <w:r>
              <w:rPr>
                <w:rFonts w:cs="Calibri"/>
                <w:color w:val="000000"/>
                <w:sz w:val="24"/>
                <w:szCs w:val="24"/>
              </w:rPr>
              <w:t xml:space="preserve"> </w:t>
            </w:r>
            <w:r w:rsidRPr="0093074B">
              <w:rPr>
                <w:rFonts w:cs="Calibri"/>
                <w:color w:val="000000"/>
                <w:sz w:val="24"/>
                <w:szCs w:val="24"/>
              </w:rPr>
              <w:t>da gennaio a maggio 2019</w:t>
            </w:r>
          </w:p>
          <w:p w:rsidR="0093074B" w:rsidRPr="0093074B" w:rsidRDefault="0093074B" w:rsidP="0093074B">
            <w:pPr>
              <w:spacing w:line="240" w:lineRule="auto"/>
              <w:rPr>
                <w:rFonts w:cs="Calibri"/>
                <w:color w:val="000000"/>
                <w:sz w:val="24"/>
                <w:szCs w:val="24"/>
              </w:rPr>
            </w:pPr>
            <w:proofErr w:type="gramStart"/>
            <w:r w:rsidRPr="0093074B">
              <w:rPr>
                <w:rFonts w:cs="Calibri"/>
                <w:color w:val="000000"/>
                <w:sz w:val="24"/>
                <w:szCs w:val="24"/>
              </w:rPr>
              <w:t>Orario:</w:t>
            </w:r>
            <w:r w:rsidRPr="0093074B">
              <w:rPr>
                <w:rFonts w:cs="Calibri"/>
                <w:color w:val="000000"/>
                <w:sz w:val="24"/>
                <w:szCs w:val="24"/>
              </w:rPr>
              <w:tab/>
            </w:r>
            <w:proofErr w:type="gramEnd"/>
            <w:r w:rsidRPr="0093074B">
              <w:rPr>
                <w:rFonts w:cs="Calibri"/>
                <w:color w:val="000000"/>
                <w:sz w:val="24"/>
                <w:szCs w:val="24"/>
              </w:rPr>
              <w:t>14.00-17.00</w:t>
            </w: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Numero massimo di studenti coinvolti:</w:t>
            </w:r>
            <w:r>
              <w:rPr>
                <w:rFonts w:cs="Calibri"/>
                <w:color w:val="000000"/>
                <w:sz w:val="24"/>
                <w:szCs w:val="24"/>
              </w:rPr>
              <w:t xml:space="preserve"> 3</w:t>
            </w:r>
          </w:p>
          <w:p w:rsidR="0093074B" w:rsidRPr="0093074B" w:rsidRDefault="0093074B" w:rsidP="0093074B">
            <w:pPr>
              <w:spacing w:line="240" w:lineRule="auto"/>
              <w:rPr>
                <w:rFonts w:cs="Calibri"/>
                <w:color w:val="000000"/>
                <w:sz w:val="24"/>
                <w:szCs w:val="24"/>
              </w:rPr>
            </w:pPr>
            <w:r w:rsidRPr="0093074B">
              <w:rPr>
                <w:rFonts w:cs="Calibri"/>
                <w:color w:val="000000"/>
                <w:sz w:val="24"/>
                <w:szCs w:val="24"/>
              </w:rPr>
              <w:t>Ore di attività previste per studente:</w:t>
            </w:r>
            <w:r>
              <w:rPr>
                <w:rFonts w:cs="Calibri"/>
                <w:color w:val="000000"/>
                <w:sz w:val="24"/>
                <w:szCs w:val="24"/>
              </w:rPr>
              <w:t xml:space="preserve"> </w:t>
            </w:r>
            <w:r w:rsidRPr="0093074B">
              <w:rPr>
                <w:rFonts w:cs="Calibri"/>
                <w:color w:val="000000"/>
                <w:sz w:val="24"/>
                <w:szCs w:val="24"/>
              </w:rPr>
              <w:t>30 ore di cui 10 ore di attività formative e 20 ore di svolgimento del progetto</w:t>
            </w:r>
          </w:p>
          <w:p w:rsidR="0093074B" w:rsidRPr="00E67174" w:rsidRDefault="0093074B" w:rsidP="0093074B">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93074B" w:rsidRDefault="0093074B" w:rsidP="00B36EB3">
            <w:pPr>
              <w:spacing w:line="240" w:lineRule="auto"/>
              <w:jc w:val="center"/>
              <w:rPr>
                <w:rFonts w:cs="Calibri"/>
                <w:color w:val="000000"/>
                <w:sz w:val="24"/>
                <w:szCs w:val="24"/>
              </w:rPr>
            </w:pPr>
            <w:r>
              <w:rPr>
                <w:rFonts w:cs="Calibri"/>
                <w:color w:val="000000"/>
                <w:sz w:val="24"/>
                <w:szCs w:val="24"/>
              </w:rPr>
              <w:lastRenderedPageBreak/>
              <w:t>3</w:t>
            </w:r>
          </w:p>
        </w:tc>
      </w:tr>
      <w:tr w:rsidR="001941F1"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1941F1" w:rsidRDefault="006820EF" w:rsidP="00A90B08">
            <w:pPr>
              <w:spacing w:line="240" w:lineRule="auto"/>
              <w:jc w:val="center"/>
              <w:rPr>
                <w:rFonts w:cs="Calibri"/>
                <w:color w:val="000000"/>
                <w:sz w:val="24"/>
                <w:szCs w:val="24"/>
              </w:rPr>
            </w:pPr>
            <w:r>
              <w:rPr>
                <w:rFonts w:cs="Calibri"/>
                <w:color w:val="000000"/>
                <w:sz w:val="24"/>
                <w:szCs w:val="24"/>
              </w:rPr>
              <w:t>15</w:t>
            </w:r>
          </w:p>
        </w:tc>
        <w:tc>
          <w:tcPr>
            <w:tcW w:w="2237" w:type="dxa"/>
            <w:tcBorders>
              <w:top w:val="nil"/>
              <w:left w:val="nil"/>
              <w:bottom w:val="single" w:sz="4" w:space="0" w:color="auto"/>
              <w:right w:val="single" w:sz="4" w:space="0" w:color="auto"/>
            </w:tcBorders>
            <w:shd w:val="clear" w:color="auto" w:fill="auto"/>
            <w:vAlign w:val="center"/>
          </w:tcPr>
          <w:p w:rsidR="001941F1" w:rsidRPr="0093074B" w:rsidRDefault="001941F1" w:rsidP="00C81703">
            <w:pPr>
              <w:spacing w:line="240" w:lineRule="auto"/>
              <w:rPr>
                <w:rFonts w:cs="Calibri"/>
                <w:color w:val="000000"/>
                <w:sz w:val="24"/>
                <w:szCs w:val="24"/>
              </w:rPr>
            </w:pPr>
            <w:r w:rsidRPr="001941F1">
              <w:rPr>
                <w:rFonts w:cs="Calibri"/>
                <w:color w:val="000000"/>
                <w:sz w:val="24"/>
                <w:szCs w:val="24"/>
              </w:rPr>
              <w:t xml:space="preserve">Missione Ricercatore. </w:t>
            </w:r>
            <w:r w:rsidRPr="001941F1">
              <w:rPr>
                <w:rFonts w:cs="Calibri"/>
                <w:color w:val="000000"/>
                <w:sz w:val="24"/>
                <w:szCs w:val="24"/>
              </w:rPr>
              <w:lastRenderedPageBreak/>
              <w:t>Imparare a fare ricerca nel nuovo millennio per rendere migliore il mondo che ci circonda</w:t>
            </w:r>
          </w:p>
        </w:tc>
        <w:tc>
          <w:tcPr>
            <w:tcW w:w="1653" w:type="dxa"/>
            <w:tcBorders>
              <w:top w:val="nil"/>
              <w:left w:val="nil"/>
              <w:bottom w:val="single" w:sz="4" w:space="0" w:color="auto"/>
              <w:right w:val="single" w:sz="4" w:space="0" w:color="auto"/>
            </w:tcBorders>
            <w:shd w:val="clear" w:color="auto" w:fill="auto"/>
            <w:vAlign w:val="center"/>
          </w:tcPr>
          <w:p w:rsidR="001941F1" w:rsidRPr="0093074B" w:rsidRDefault="001941F1" w:rsidP="00FB5806">
            <w:pPr>
              <w:spacing w:line="240" w:lineRule="auto"/>
              <w:jc w:val="center"/>
              <w:rPr>
                <w:rFonts w:cs="Calibri"/>
                <w:color w:val="000000"/>
                <w:sz w:val="24"/>
                <w:szCs w:val="24"/>
              </w:rPr>
            </w:pPr>
            <w:r w:rsidRPr="001941F1">
              <w:rPr>
                <w:rFonts w:cs="Calibri"/>
                <w:color w:val="000000"/>
                <w:sz w:val="24"/>
                <w:szCs w:val="24"/>
              </w:rPr>
              <w:lastRenderedPageBreak/>
              <w:t>Università “Roma tre”</w:t>
            </w:r>
          </w:p>
        </w:tc>
        <w:tc>
          <w:tcPr>
            <w:tcW w:w="1080" w:type="dxa"/>
            <w:tcBorders>
              <w:top w:val="nil"/>
              <w:left w:val="nil"/>
              <w:bottom w:val="single" w:sz="4" w:space="0" w:color="auto"/>
              <w:right w:val="single" w:sz="4" w:space="0" w:color="auto"/>
            </w:tcBorders>
            <w:shd w:val="clear" w:color="auto" w:fill="auto"/>
            <w:vAlign w:val="center"/>
          </w:tcPr>
          <w:p w:rsidR="001941F1" w:rsidRDefault="00ED2DF2" w:rsidP="00FB5806">
            <w:pPr>
              <w:spacing w:line="240" w:lineRule="auto"/>
              <w:jc w:val="center"/>
              <w:rPr>
                <w:rFonts w:cs="Calibri"/>
                <w:color w:val="000000"/>
                <w:sz w:val="24"/>
                <w:szCs w:val="24"/>
              </w:rPr>
            </w:pPr>
            <w:r>
              <w:rPr>
                <w:rFonts w:cs="Calibri"/>
                <w:color w:val="000000"/>
                <w:sz w:val="24"/>
                <w:szCs w:val="24"/>
              </w:rPr>
              <w:t>6</w:t>
            </w:r>
            <w:r w:rsidR="001941F1">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1941F1" w:rsidRDefault="001941F1" w:rsidP="0093074B">
            <w:pPr>
              <w:spacing w:line="240" w:lineRule="auto"/>
              <w:rPr>
                <w:rFonts w:cs="Calibri"/>
                <w:color w:val="000000"/>
                <w:sz w:val="24"/>
                <w:szCs w:val="24"/>
              </w:rPr>
            </w:pPr>
            <w:r w:rsidRPr="001941F1">
              <w:rPr>
                <w:rFonts w:cs="Calibri"/>
                <w:color w:val="000000"/>
                <w:sz w:val="24"/>
                <w:szCs w:val="24"/>
              </w:rPr>
              <w:t xml:space="preserve">Dopo una breve illustrazione del ruolo del ricercatore economico </w:t>
            </w:r>
            <w:r w:rsidRPr="001941F1">
              <w:rPr>
                <w:rFonts w:cs="Calibri"/>
                <w:color w:val="000000"/>
                <w:sz w:val="24"/>
                <w:szCs w:val="24"/>
              </w:rPr>
              <w:lastRenderedPageBreak/>
              <w:t>all’interno delle 3 missioni dell’Università, l'idea è quella di analizzarne le principali mansioni, al fine di realizzare la redazione di un vademecum descrittivo. In particolare, saranno approfonditi i te</w:t>
            </w:r>
            <w:r>
              <w:rPr>
                <w:rFonts w:cs="Calibri"/>
                <w:color w:val="000000"/>
                <w:sz w:val="24"/>
                <w:szCs w:val="24"/>
              </w:rPr>
              <w:t>mi della gestione delle fonti (I) e di raccolta dei dati (II</w:t>
            </w:r>
            <w:r w:rsidRPr="001941F1">
              <w:rPr>
                <w:rFonts w:cs="Calibri"/>
                <w:color w:val="000000"/>
                <w:sz w:val="24"/>
                <w:szCs w:val="24"/>
              </w:rPr>
              <w:t>)</w:t>
            </w:r>
            <w:r>
              <w:rPr>
                <w:rFonts w:cs="Calibri"/>
                <w:color w:val="000000"/>
                <w:sz w:val="24"/>
                <w:szCs w:val="24"/>
              </w:rPr>
              <w:t>, del riordino degli stessi (III</w:t>
            </w:r>
            <w:r w:rsidRPr="001941F1">
              <w:rPr>
                <w:rFonts w:cs="Calibri"/>
                <w:color w:val="000000"/>
                <w:sz w:val="24"/>
                <w:szCs w:val="24"/>
              </w:rPr>
              <w:t xml:space="preserve">), e della diffusione dei risultati </w:t>
            </w:r>
            <w:r>
              <w:rPr>
                <w:rFonts w:cs="Calibri"/>
                <w:color w:val="000000"/>
                <w:sz w:val="24"/>
                <w:szCs w:val="24"/>
              </w:rPr>
              <w:t>attraverso eventi accademici (IV</w:t>
            </w:r>
            <w:r w:rsidRPr="001941F1">
              <w:rPr>
                <w:rFonts w:cs="Calibri"/>
                <w:color w:val="000000"/>
                <w:sz w:val="24"/>
                <w:szCs w:val="24"/>
              </w:rPr>
              <w:t>)</w:t>
            </w:r>
            <w:r>
              <w:rPr>
                <w:rFonts w:cs="Calibri"/>
                <w:color w:val="000000"/>
                <w:sz w:val="24"/>
                <w:szCs w:val="24"/>
              </w:rPr>
              <w:t xml:space="preserve"> e strumenti di comunicazione (V</w:t>
            </w:r>
            <w:r w:rsidRPr="001941F1">
              <w:rPr>
                <w:rFonts w:cs="Calibri"/>
                <w:color w:val="000000"/>
                <w:sz w:val="24"/>
                <w:szCs w:val="24"/>
              </w:rPr>
              <w:t>) (website, social networks, etc.).</w:t>
            </w:r>
          </w:p>
          <w:p w:rsidR="001941F1" w:rsidRDefault="001941F1" w:rsidP="0093074B">
            <w:pPr>
              <w:spacing w:line="240" w:lineRule="auto"/>
              <w:rPr>
                <w:rFonts w:cs="Calibri"/>
                <w:color w:val="000000"/>
                <w:sz w:val="24"/>
                <w:szCs w:val="24"/>
              </w:rPr>
            </w:pPr>
          </w:p>
          <w:p w:rsidR="001941F1" w:rsidRPr="001941F1" w:rsidRDefault="001941F1" w:rsidP="001941F1">
            <w:pPr>
              <w:spacing w:line="240" w:lineRule="auto"/>
              <w:rPr>
                <w:rFonts w:cs="Calibri"/>
                <w:color w:val="000000"/>
                <w:sz w:val="24"/>
                <w:szCs w:val="24"/>
              </w:rPr>
            </w:pP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OBIETTIVI:</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Lezioni frontali (con docenti ed esperti) consentiranno di apprendere i principali meccanismi della ricerca, sia nelle sue fasi di “creazione” che in quelle di diffusione dei risultati. Le attività di laboratorio prevedono la riorganizzazione delle informazioni ricevute all’interno di documenti tradizionali (vademecum/manuale operativo) ed innovativi (presentazioni), da un lato; la messa in pratica di quanto appreso, laddove se ne presentasse l’occasione, in concomitanza di eventi accademici e ricerche sul campo.</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 xml:space="preserve"> </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CONTENUTI:</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Scopo del progetto, quindi, sarà:</w:t>
            </w:r>
          </w:p>
          <w:p w:rsidR="001941F1" w:rsidRPr="001941F1" w:rsidRDefault="001941F1" w:rsidP="001941F1">
            <w:pPr>
              <w:spacing w:line="240" w:lineRule="auto"/>
              <w:rPr>
                <w:rFonts w:cs="Calibri"/>
                <w:color w:val="000000"/>
                <w:sz w:val="24"/>
                <w:szCs w:val="24"/>
              </w:rPr>
            </w:pPr>
            <w:proofErr w:type="gramStart"/>
            <w:r w:rsidRPr="001941F1">
              <w:rPr>
                <w:rFonts w:cs="Calibri"/>
                <w:color w:val="000000"/>
                <w:sz w:val="24"/>
                <w:szCs w:val="24"/>
              </w:rPr>
              <w:t>analizzare</w:t>
            </w:r>
            <w:proofErr w:type="gramEnd"/>
            <w:r w:rsidRPr="001941F1">
              <w:rPr>
                <w:rFonts w:cs="Calibri"/>
                <w:color w:val="000000"/>
                <w:sz w:val="24"/>
                <w:szCs w:val="24"/>
              </w:rPr>
              <w:t xml:space="preserve"> tutte le fasi necessarie alla programmazione, realizzazione e valorizzazione di prodotti scientifici in ambito accademico e non.  In particolare:</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 xml:space="preserve"> </w:t>
            </w:r>
            <w:proofErr w:type="gramStart"/>
            <w:r w:rsidRPr="001941F1">
              <w:rPr>
                <w:rFonts w:cs="Calibri"/>
                <w:color w:val="000000"/>
                <w:sz w:val="24"/>
                <w:szCs w:val="24"/>
              </w:rPr>
              <w:t>programmazione</w:t>
            </w:r>
            <w:proofErr w:type="gramEnd"/>
            <w:r w:rsidRPr="001941F1">
              <w:rPr>
                <w:rFonts w:cs="Calibri"/>
                <w:color w:val="000000"/>
                <w:sz w:val="24"/>
                <w:szCs w:val="24"/>
              </w:rPr>
              <w:t xml:space="preserve"> e realizzazione di un archivio dinamico interno allo scopo di raccogliere e sistematizzare fonti bibliografiche, autori, riviste scientifiche, report (letteratura grigia) e presentazioni, suddivise ordinatamente per argomento;</w:t>
            </w:r>
          </w:p>
          <w:p w:rsidR="001941F1" w:rsidRPr="001941F1" w:rsidRDefault="001941F1" w:rsidP="001941F1">
            <w:pPr>
              <w:spacing w:line="240" w:lineRule="auto"/>
              <w:rPr>
                <w:rFonts w:cs="Calibri"/>
                <w:color w:val="000000"/>
                <w:sz w:val="24"/>
                <w:szCs w:val="24"/>
              </w:rPr>
            </w:pPr>
            <w:proofErr w:type="gramStart"/>
            <w:r w:rsidRPr="001941F1">
              <w:rPr>
                <w:rFonts w:cs="Calibri"/>
                <w:color w:val="000000"/>
                <w:sz w:val="24"/>
                <w:szCs w:val="24"/>
              </w:rPr>
              <w:t>predisposizione</w:t>
            </w:r>
            <w:proofErr w:type="gramEnd"/>
            <w:r w:rsidRPr="001941F1">
              <w:rPr>
                <w:rFonts w:cs="Calibri"/>
                <w:color w:val="000000"/>
                <w:sz w:val="24"/>
                <w:szCs w:val="24"/>
              </w:rPr>
              <w:t xml:space="preserve"> e somministrazione di questionari per la raccolta dati, ovvero la redazione di questionari </w:t>
            </w:r>
            <w:r w:rsidRPr="001941F1">
              <w:rPr>
                <w:rFonts w:cs="Calibri"/>
                <w:color w:val="000000"/>
                <w:sz w:val="24"/>
                <w:szCs w:val="24"/>
              </w:rPr>
              <w:lastRenderedPageBreak/>
              <w:t>specifici a seconda del tema investigato, la scelta del target, la predisposizione delle liste dei rispondenti (potenziali ed effettivi);</w:t>
            </w:r>
          </w:p>
          <w:p w:rsidR="001941F1" w:rsidRPr="001941F1" w:rsidRDefault="001941F1" w:rsidP="001941F1">
            <w:pPr>
              <w:spacing w:line="240" w:lineRule="auto"/>
              <w:rPr>
                <w:rFonts w:cs="Calibri"/>
                <w:color w:val="000000"/>
                <w:sz w:val="24"/>
                <w:szCs w:val="24"/>
              </w:rPr>
            </w:pPr>
            <w:proofErr w:type="gramStart"/>
            <w:r w:rsidRPr="001941F1">
              <w:rPr>
                <w:rFonts w:cs="Calibri"/>
                <w:color w:val="000000"/>
                <w:sz w:val="24"/>
                <w:szCs w:val="24"/>
              </w:rPr>
              <w:t>restituzione</w:t>
            </w:r>
            <w:proofErr w:type="gramEnd"/>
            <w:r w:rsidRPr="001941F1">
              <w:rPr>
                <w:rFonts w:cs="Calibri"/>
                <w:color w:val="000000"/>
                <w:sz w:val="24"/>
                <w:szCs w:val="24"/>
              </w:rPr>
              <w:t xml:space="preserve"> delle osservazioni, ovvero data entry; procedure di ripulitura dei dati e prima elaborazione degli stessi (cenni);</w:t>
            </w:r>
          </w:p>
          <w:p w:rsidR="001941F1" w:rsidRPr="001941F1" w:rsidRDefault="001941F1" w:rsidP="001941F1">
            <w:pPr>
              <w:spacing w:line="240" w:lineRule="auto"/>
              <w:rPr>
                <w:rFonts w:cs="Calibri"/>
                <w:color w:val="000000"/>
                <w:sz w:val="24"/>
                <w:szCs w:val="24"/>
              </w:rPr>
            </w:pPr>
            <w:proofErr w:type="gramStart"/>
            <w:r w:rsidRPr="001941F1">
              <w:rPr>
                <w:rFonts w:cs="Calibri"/>
                <w:color w:val="000000"/>
                <w:sz w:val="24"/>
                <w:szCs w:val="24"/>
              </w:rPr>
              <w:t>programmazione</w:t>
            </w:r>
            <w:proofErr w:type="gramEnd"/>
            <w:r w:rsidRPr="001941F1">
              <w:rPr>
                <w:rFonts w:cs="Calibri"/>
                <w:color w:val="000000"/>
                <w:sz w:val="24"/>
                <w:szCs w:val="24"/>
              </w:rPr>
              <w:t xml:space="preserve">, realizzazione e valorizzazione di eventi in ambito accademico: come si gestisce un evento (seminario, riunione, workshop, conferenza); mailing list e invio lettere/mail d’invito; creazione locandina; sopralluoghi e catering eventuale; predisposizione elenco azioni: prima durante e dopo; </w:t>
            </w:r>
            <w:proofErr w:type="spellStart"/>
            <w:r w:rsidRPr="001941F1">
              <w:rPr>
                <w:rFonts w:cs="Calibri"/>
                <w:color w:val="000000"/>
                <w:sz w:val="24"/>
                <w:szCs w:val="24"/>
              </w:rPr>
              <w:t>etc</w:t>
            </w:r>
            <w:proofErr w:type="spellEnd"/>
            <w:r w:rsidRPr="001941F1">
              <w:rPr>
                <w:rFonts w:cs="Calibri"/>
                <w:color w:val="000000"/>
                <w:sz w:val="24"/>
                <w:szCs w:val="24"/>
              </w:rPr>
              <w:t>…</w:t>
            </w:r>
          </w:p>
          <w:p w:rsidR="001941F1" w:rsidRDefault="001941F1" w:rsidP="0093074B">
            <w:pPr>
              <w:spacing w:line="240" w:lineRule="auto"/>
              <w:rPr>
                <w:rFonts w:cs="Calibri"/>
                <w:color w:val="000000"/>
                <w:sz w:val="24"/>
                <w:szCs w:val="24"/>
              </w:rPr>
            </w:pPr>
            <w:r w:rsidRPr="001941F1">
              <w:rPr>
                <w:rFonts w:cs="Calibri"/>
                <w:color w:val="000000"/>
                <w:sz w:val="24"/>
                <w:szCs w:val="24"/>
              </w:rPr>
              <w:t>“</w:t>
            </w:r>
            <w:proofErr w:type="gramStart"/>
            <w:r w:rsidRPr="001941F1">
              <w:rPr>
                <w:rFonts w:cs="Calibri"/>
                <w:color w:val="000000"/>
                <w:sz w:val="24"/>
                <w:szCs w:val="24"/>
              </w:rPr>
              <w:t>ufficio</w:t>
            </w:r>
            <w:proofErr w:type="gramEnd"/>
            <w:r w:rsidRPr="001941F1">
              <w:rPr>
                <w:rFonts w:cs="Calibri"/>
                <w:color w:val="000000"/>
                <w:sz w:val="24"/>
                <w:szCs w:val="24"/>
              </w:rPr>
              <w:t xml:space="preserve"> stampa” del laboratorio di Ricerca dei Trasporti (</w:t>
            </w:r>
            <w:proofErr w:type="spellStart"/>
            <w:r w:rsidRPr="001941F1">
              <w:rPr>
                <w:rFonts w:cs="Calibri"/>
                <w:color w:val="000000"/>
                <w:sz w:val="24"/>
                <w:szCs w:val="24"/>
              </w:rPr>
              <w:t>TRElab</w:t>
            </w:r>
            <w:proofErr w:type="spellEnd"/>
            <w:r w:rsidRPr="001941F1">
              <w:rPr>
                <w:rFonts w:cs="Calibri"/>
                <w:color w:val="000000"/>
                <w:sz w:val="24"/>
                <w:szCs w:val="24"/>
              </w:rPr>
              <w:t>) attraverso la gestione del sito ufficiale di laboratorio: la redazione di comunicati stampa, la ricerca di notizie e siti altri da visualizzare sul sito di laboratorio (</w:t>
            </w:r>
            <w:proofErr w:type="spellStart"/>
            <w:r w:rsidRPr="001941F1">
              <w:rPr>
                <w:rFonts w:cs="Calibri"/>
                <w:color w:val="000000"/>
                <w:sz w:val="24"/>
                <w:szCs w:val="24"/>
              </w:rPr>
              <w:t>feed</w:t>
            </w:r>
            <w:proofErr w:type="spellEnd"/>
            <w:r w:rsidRPr="001941F1">
              <w:rPr>
                <w:rFonts w:cs="Calibri"/>
                <w:color w:val="000000"/>
                <w:sz w:val="24"/>
                <w:szCs w:val="24"/>
              </w:rPr>
              <w:t xml:space="preserve">); la costruzione di nuove pagine tematiche (e.g. presentazione generale, cv personale, eventi, notizie, temi di ricerca, </w:t>
            </w:r>
            <w:proofErr w:type="spellStart"/>
            <w:r w:rsidRPr="001941F1">
              <w:rPr>
                <w:rFonts w:cs="Calibri"/>
                <w:color w:val="000000"/>
                <w:sz w:val="24"/>
                <w:szCs w:val="24"/>
              </w:rPr>
              <w:t>etc</w:t>
            </w:r>
            <w:proofErr w:type="spellEnd"/>
            <w:r w:rsidRPr="001941F1">
              <w:rPr>
                <w:rFonts w:cs="Calibri"/>
                <w:color w:val="000000"/>
                <w:sz w:val="24"/>
                <w:szCs w:val="24"/>
              </w:rPr>
              <w:t>…).</w:t>
            </w:r>
          </w:p>
          <w:p w:rsidR="006820EF" w:rsidRDefault="006820EF" w:rsidP="0093074B">
            <w:pPr>
              <w:spacing w:line="240" w:lineRule="auto"/>
              <w:rPr>
                <w:rFonts w:cs="Calibri"/>
                <w:color w:val="000000"/>
                <w:sz w:val="24"/>
                <w:szCs w:val="24"/>
              </w:rPr>
            </w:pP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Struttura</w:t>
            </w:r>
            <w:r>
              <w:rPr>
                <w:rFonts w:cs="Calibri"/>
                <w:color w:val="000000"/>
                <w:sz w:val="24"/>
                <w:szCs w:val="24"/>
              </w:rPr>
              <w:t xml:space="preserve"> </w:t>
            </w:r>
            <w:r w:rsidRPr="001941F1">
              <w:rPr>
                <w:rFonts w:cs="Calibri"/>
                <w:color w:val="000000"/>
                <w:sz w:val="24"/>
                <w:szCs w:val="24"/>
              </w:rPr>
              <w:t>Dipartimento di Scienze Politiche</w:t>
            </w:r>
          </w:p>
          <w:p w:rsidR="001941F1" w:rsidRPr="001941F1" w:rsidRDefault="001941F1" w:rsidP="001941F1">
            <w:pPr>
              <w:spacing w:line="240" w:lineRule="auto"/>
              <w:rPr>
                <w:rFonts w:cs="Calibri"/>
                <w:color w:val="000000"/>
                <w:sz w:val="24"/>
                <w:szCs w:val="24"/>
              </w:rPr>
            </w:pPr>
            <w:r>
              <w:rPr>
                <w:rFonts w:cs="Calibri"/>
                <w:color w:val="000000"/>
                <w:sz w:val="24"/>
                <w:szCs w:val="24"/>
              </w:rPr>
              <w:t xml:space="preserve">Sede: </w:t>
            </w:r>
            <w:r w:rsidRPr="001941F1">
              <w:rPr>
                <w:rFonts w:cs="Calibri"/>
                <w:color w:val="000000"/>
                <w:sz w:val="24"/>
                <w:szCs w:val="24"/>
              </w:rPr>
              <w:t xml:space="preserve">Via Gabriello </w:t>
            </w:r>
            <w:proofErr w:type="spellStart"/>
            <w:r w:rsidRPr="001941F1">
              <w:rPr>
                <w:rFonts w:cs="Calibri"/>
                <w:color w:val="000000"/>
                <w:sz w:val="24"/>
                <w:szCs w:val="24"/>
              </w:rPr>
              <w:t>Chiabrera</w:t>
            </w:r>
            <w:proofErr w:type="spellEnd"/>
            <w:r w:rsidRPr="001941F1">
              <w:rPr>
                <w:rFonts w:cs="Calibri"/>
                <w:color w:val="000000"/>
                <w:sz w:val="24"/>
                <w:szCs w:val="24"/>
              </w:rPr>
              <w:t xml:space="preserve"> 199, 00145 Roma</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Mesi:</w:t>
            </w:r>
            <w:r>
              <w:rPr>
                <w:rFonts w:cs="Calibri"/>
                <w:color w:val="000000"/>
                <w:sz w:val="24"/>
                <w:szCs w:val="24"/>
              </w:rPr>
              <w:t xml:space="preserve"> </w:t>
            </w:r>
            <w:r w:rsidRPr="001941F1">
              <w:rPr>
                <w:rFonts w:cs="Calibri"/>
                <w:color w:val="000000"/>
                <w:sz w:val="24"/>
                <w:szCs w:val="24"/>
              </w:rPr>
              <w:t>Novembre 2018 - Maggio 2019</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Orario:</w:t>
            </w:r>
            <w:r>
              <w:rPr>
                <w:rFonts w:cs="Calibri"/>
                <w:color w:val="000000"/>
                <w:sz w:val="24"/>
                <w:szCs w:val="24"/>
              </w:rPr>
              <w:t xml:space="preserve"> </w:t>
            </w:r>
            <w:r w:rsidRPr="001941F1">
              <w:rPr>
                <w:rFonts w:cs="Calibri"/>
                <w:color w:val="000000"/>
                <w:sz w:val="24"/>
                <w:szCs w:val="24"/>
              </w:rPr>
              <w:t>mattina (10.00-13.00) – pomeriggio (14.00-18.00)</w:t>
            </w:r>
          </w:p>
          <w:p w:rsidR="001941F1" w:rsidRPr="001941F1" w:rsidRDefault="001941F1" w:rsidP="001941F1">
            <w:pPr>
              <w:spacing w:line="240" w:lineRule="auto"/>
              <w:rPr>
                <w:rFonts w:cs="Calibri"/>
                <w:color w:val="000000"/>
                <w:sz w:val="24"/>
                <w:szCs w:val="24"/>
              </w:rPr>
            </w:pPr>
            <w:r w:rsidRPr="001941F1">
              <w:rPr>
                <w:rFonts w:cs="Calibri"/>
                <w:color w:val="000000"/>
                <w:sz w:val="24"/>
                <w:szCs w:val="24"/>
              </w:rPr>
              <w:t>Numero massimo di studenti coinvolti:</w:t>
            </w:r>
            <w:r>
              <w:rPr>
                <w:rFonts w:cs="Calibri"/>
                <w:color w:val="000000"/>
                <w:sz w:val="24"/>
                <w:szCs w:val="24"/>
              </w:rPr>
              <w:t xml:space="preserve"> </w:t>
            </w:r>
            <w:proofErr w:type="spellStart"/>
            <w:r w:rsidRPr="001941F1">
              <w:rPr>
                <w:rFonts w:cs="Calibri"/>
                <w:color w:val="000000"/>
                <w:sz w:val="24"/>
                <w:szCs w:val="24"/>
              </w:rPr>
              <w:t>min</w:t>
            </w:r>
            <w:proofErr w:type="spellEnd"/>
            <w:r w:rsidRPr="001941F1">
              <w:rPr>
                <w:rFonts w:cs="Calibri"/>
                <w:color w:val="000000"/>
                <w:sz w:val="24"/>
                <w:szCs w:val="24"/>
              </w:rPr>
              <w:t xml:space="preserve"> 10, </w:t>
            </w:r>
            <w:proofErr w:type="spellStart"/>
            <w:r w:rsidRPr="001941F1">
              <w:rPr>
                <w:rFonts w:cs="Calibri"/>
                <w:color w:val="000000"/>
                <w:sz w:val="24"/>
                <w:szCs w:val="24"/>
              </w:rPr>
              <w:t>max</w:t>
            </w:r>
            <w:proofErr w:type="spellEnd"/>
            <w:r w:rsidRPr="001941F1">
              <w:rPr>
                <w:rFonts w:cs="Calibri"/>
                <w:color w:val="000000"/>
                <w:sz w:val="24"/>
                <w:szCs w:val="24"/>
              </w:rPr>
              <w:t xml:space="preserve"> 20 studenti</w:t>
            </w:r>
          </w:p>
          <w:p w:rsidR="001941F1" w:rsidRPr="0093074B" w:rsidRDefault="001941F1" w:rsidP="001941F1">
            <w:pPr>
              <w:spacing w:line="240" w:lineRule="auto"/>
              <w:rPr>
                <w:rFonts w:cs="Calibri"/>
                <w:color w:val="000000"/>
                <w:sz w:val="24"/>
                <w:szCs w:val="24"/>
              </w:rPr>
            </w:pPr>
            <w:r w:rsidRPr="001941F1">
              <w:rPr>
                <w:rFonts w:cs="Calibri"/>
                <w:color w:val="000000"/>
                <w:sz w:val="24"/>
                <w:szCs w:val="24"/>
              </w:rPr>
              <w:t>Ore di attività previste per studente:</w:t>
            </w:r>
            <w:r>
              <w:rPr>
                <w:rFonts w:cs="Calibri"/>
                <w:color w:val="000000"/>
                <w:sz w:val="24"/>
                <w:szCs w:val="24"/>
              </w:rPr>
              <w:t xml:space="preserve"> </w:t>
            </w:r>
            <w:r w:rsidRPr="001941F1">
              <w:rPr>
                <w:rFonts w:cs="Calibri"/>
                <w:color w:val="000000"/>
                <w:sz w:val="24"/>
                <w:szCs w:val="24"/>
              </w:rPr>
              <w:t>60 ore di cui 20 frontali e 40 di laboratorio</w:t>
            </w:r>
            <w:r w:rsidR="00FB5806">
              <w:rPr>
                <w:rFonts w:cs="Calibri"/>
                <w:color w:val="000000"/>
                <w:sz w:val="24"/>
                <w:szCs w:val="24"/>
              </w:rPr>
              <w:t xml:space="preserve">  </w:t>
            </w:r>
          </w:p>
        </w:tc>
        <w:tc>
          <w:tcPr>
            <w:tcW w:w="992" w:type="dxa"/>
            <w:tcBorders>
              <w:top w:val="nil"/>
              <w:left w:val="nil"/>
              <w:bottom w:val="single" w:sz="4" w:space="0" w:color="auto"/>
              <w:right w:val="single" w:sz="4" w:space="0" w:color="auto"/>
            </w:tcBorders>
            <w:shd w:val="clear" w:color="auto" w:fill="auto"/>
            <w:vAlign w:val="center"/>
          </w:tcPr>
          <w:p w:rsidR="001941F1" w:rsidRDefault="00ED2DF2" w:rsidP="00FB5806">
            <w:pPr>
              <w:spacing w:line="240" w:lineRule="auto"/>
              <w:jc w:val="center"/>
              <w:rPr>
                <w:rFonts w:cs="Calibri"/>
                <w:color w:val="000000"/>
                <w:sz w:val="24"/>
                <w:szCs w:val="24"/>
              </w:rPr>
            </w:pPr>
            <w:r>
              <w:rPr>
                <w:rFonts w:cs="Calibri"/>
                <w:color w:val="000000"/>
                <w:sz w:val="24"/>
                <w:szCs w:val="24"/>
              </w:rPr>
              <w:lastRenderedPageBreak/>
              <w:t>2</w:t>
            </w:r>
            <w:r w:rsidR="001941F1">
              <w:rPr>
                <w:rFonts w:cs="Calibri"/>
                <w:color w:val="000000"/>
                <w:sz w:val="24"/>
                <w:szCs w:val="24"/>
              </w:rPr>
              <w:t>0</w:t>
            </w:r>
          </w:p>
        </w:tc>
      </w:tr>
      <w:tr w:rsidR="00FB5806"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FB5806" w:rsidRDefault="00FB5806" w:rsidP="00A90B08">
            <w:pPr>
              <w:spacing w:line="240" w:lineRule="auto"/>
              <w:jc w:val="center"/>
              <w:rPr>
                <w:rFonts w:cs="Calibri"/>
                <w:color w:val="000000"/>
                <w:sz w:val="24"/>
                <w:szCs w:val="24"/>
              </w:rPr>
            </w:pPr>
            <w:r>
              <w:rPr>
                <w:rFonts w:cs="Calibri"/>
                <w:color w:val="000000"/>
                <w:sz w:val="24"/>
                <w:szCs w:val="24"/>
              </w:rPr>
              <w:lastRenderedPageBreak/>
              <w:t>16</w:t>
            </w:r>
          </w:p>
        </w:tc>
        <w:tc>
          <w:tcPr>
            <w:tcW w:w="2237" w:type="dxa"/>
            <w:tcBorders>
              <w:top w:val="nil"/>
              <w:left w:val="nil"/>
              <w:bottom w:val="single" w:sz="4" w:space="0" w:color="auto"/>
              <w:right w:val="single" w:sz="4" w:space="0" w:color="auto"/>
            </w:tcBorders>
            <w:shd w:val="clear" w:color="auto" w:fill="auto"/>
            <w:vAlign w:val="center"/>
          </w:tcPr>
          <w:p w:rsidR="00FB5806" w:rsidRPr="001941F1" w:rsidRDefault="00FB5806" w:rsidP="00C81703">
            <w:pPr>
              <w:spacing w:line="240" w:lineRule="auto"/>
              <w:rPr>
                <w:rFonts w:cs="Calibri"/>
                <w:color w:val="000000"/>
                <w:sz w:val="24"/>
                <w:szCs w:val="24"/>
              </w:rPr>
            </w:pPr>
            <w:r w:rsidRPr="00FB5806">
              <w:rPr>
                <w:rFonts w:cs="Calibri"/>
                <w:color w:val="000000"/>
                <w:sz w:val="24"/>
                <w:szCs w:val="24"/>
              </w:rPr>
              <w:t>Da grande farò il Biologo Professionista</w:t>
            </w:r>
          </w:p>
        </w:tc>
        <w:tc>
          <w:tcPr>
            <w:tcW w:w="1653" w:type="dxa"/>
            <w:tcBorders>
              <w:top w:val="nil"/>
              <w:left w:val="nil"/>
              <w:bottom w:val="single" w:sz="4" w:space="0" w:color="auto"/>
              <w:right w:val="single" w:sz="4" w:space="0" w:color="auto"/>
            </w:tcBorders>
            <w:shd w:val="clear" w:color="auto" w:fill="auto"/>
            <w:vAlign w:val="center"/>
          </w:tcPr>
          <w:p w:rsidR="00FB5806" w:rsidRPr="001941F1" w:rsidRDefault="00FB5806"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FB5806" w:rsidRDefault="00FB5806" w:rsidP="00FB5806">
            <w:pPr>
              <w:spacing w:line="240" w:lineRule="auto"/>
              <w:jc w:val="center"/>
              <w:rPr>
                <w:rFonts w:cs="Calibri"/>
                <w:color w:val="000000"/>
                <w:sz w:val="24"/>
                <w:szCs w:val="24"/>
              </w:rPr>
            </w:pPr>
            <w:r>
              <w:rPr>
                <w:rFonts w:cs="Calibri"/>
                <w:color w:val="000000"/>
                <w:sz w:val="24"/>
                <w:szCs w:val="24"/>
              </w:rPr>
              <w:t>1</w:t>
            </w:r>
            <w:r w:rsidR="00ED2DF2">
              <w:rPr>
                <w:rFonts w:cs="Calibri"/>
                <w:color w:val="000000"/>
                <w:sz w:val="24"/>
                <w:szCs w:val="24"/>
              </w:rPr>
              <w:t>00</w:t>
            </w:r>
          </w:p>
        </w:tc>
        <w:tc>
          <w:tcPr>
            <w:tcW w:w="3693" w:type="dxa"/>
            <w:tcBorders>
              <w:top w:val="nil"/>
              <w:left w:val="nil"/>
              <w:bottom w:val="single" w:sz="4" w:space="0" w:color="auto"/>
              <w:right w:val="single" w:sz="4" w:space="0" w:color="auto"/>
            </w:tcBorders>
            <w:shd w:val="clear" w:color="auto" w:fill="auto"/>
            <w:vAlign w:val="center"/>
          </w:tcPr>
          <w:p w:rsidR="00FB5806" w:rsidRDefault="00FB5806" w:rsidP="0093074B">
            <w:pPr>
              <w:spacing w:line="240" w:lineRule="auto"/>
              <w:rPr>
                <w:rFonts w:cs="Calibri"/>
                <w:color w:val="000000"/>
                <w:sz w:val="24"/>
                <w:szCs w:val="24"/>
              </w:rPr>
            </w:pPr>
            <w:r w:rsidRPr="00FB5806">
              <w:rPr>
                <w:rFonts w:cs="Calibri"/>
                <w:color w:val="000000"/>
                <w:sz w:val="24"/>
                <w:szCs w:val="24"/>
              </w:rPr>
              <w:t xml:space="preserve">Il progetto si svolgerà in una settimana full-time </w:t>
            </w:r>
            <w:proofErr w:type="gramStart"/>
            <w:r w:rsidRPr="00FB5806">
              <w:rPr>
                <w:rFonts w:cs="Calibri"/>
                <w:color w:val="000000"/>
                <w:sz w:val="24"/>
                <w:szCs w:val="24"/>
              </w:rPr>
              <w:t>più  due</w:t>
            </w:r>
            <w:proofErr w:type="gramEnd"/>
            <w:r w:rsidRPr="00FB5806">
              <w:rPr>
                <w:rFonts w:cs="Calibri"/>
                <w:color w:val="000000"/>
                <w:sz w:val="24"/>
                <w:szCs w:val="24"/>
              </w:rPr>
              <w:t xml:space="preserve"> incontri: il primo incontro si svolgerà prima dell’inizio della settimana full-time e sarà finalizzato alla presentazione delle attività da svolgere; il secondo si svolgerà al termine delle attività e sarà finalizzato allo svolgimento di un </w:t>
            </w:r>
            <w:r w:rsidRPr="00FB5806">
              <w:rPr>
                <w:rFonts w:cs="Calibri"/>
                <w:color w:val="000000"/>
                <w:sz w:val="24"/>
                <w:szCs w:val="24"/>
              </w:rPr>
              <w:lastRenderedPageBreak/>
              <w:t>test scritto di verifica. Le attività proposte comprendono lezioni teoriche in aula, esercitazioni in laboratorio ed escursioni in campo, modulate sulle specifiche necessità delle differenti tematiche.</w:t>
            </w:r>
          </w:p>
          <w:p w:rsidR="00FB5806" w:rsidRPr="00FB5806" w:rsidRDefault="00FB5806" w:rsidP="00FB5806">
            <w:pPr>
              <w:spacing w:line="240" w:lineRule="auto"/>
              <w:rPr>
                <w:rFonts w:cs="Calibri"/>
                <w:color w:val="000000"/>
                <w:sz w:val="24"/>
                <w:szCs w:val="24"/>
              </w:rPr>
            </w:pPr>
            <w:r w:rsidRPr="00FB5806">
              <w:rPr>
                <w:rFonts w:cs="Calibri"/>
                <w:color w:val="000000"/>
                <w:sz w:val="24"/>
                <w:szCs w:val="24"/>
              </w:rPr>
              <w:t>Contenuti ed obiettivi</w:t>
            </w:r>
          </w:p>
          <w:p w:rsidR="00FB5806" w:rsidRPr="00FB5806" w:rsidRDefault="00FB5806" w:rsidP="00FB5806">
            <w:pPr>
              <w:spacing w:line="240" w:lineRule="auto"/>
              <w:rPr>
                <w:rFonts w:cs="Calibri"/>
                <w:color w:val="000000"/>
                <w:sz w:val="24"/>
                <w:szCs w:val="24"/>
              </w:rPr>
            </w:pPr>
          </w:p>
          <w:p w:rsidR="00FB5806" w:rsidRPr="00FB5806" w:rsidRDefault="00FB5806" w:rsidP="00FB5806">
            <w:pPr>
              <w:spacing w:line="240" w:lineRule="auto"/>
              <w:rPr>
                <w:rFonts w:cs="Calibri"/>
                <w:color w:val="000000"/>
                <w:sz w:val="24"/>
                <w:szCs w:val="24"/>
              </w:rPr>
            </w:pPr>
            <w:r w:rsidRPr="00FB5806">
              <w:rPr>
                <w:rFonts w:cs="Calibri"/>
                <w:color w:val="000000"/>
                <w:sz w:val="24"/>
                <w:szCs w:val="24"/>
              </w:rPr>
              <w:t xml:space="preserve">Le attività proposte hanno l’obiettivo di avvicinare i ragazzi al mondo della professione nel campo delle Scienze Biologiche, in tutti i suoi svariati ambiti che spaziano dalle molecole agli ecosistemi. Attraverso attività teoriche e pratiche, quali lezioni e seminari svolti in aula e dimostrazioni sperimentali svolte nei laboratori didattici o in campo, ai ragazzi verranno forniti gli strumenti basilari per comprendere il ruolo del biologo nel mondo del lavoro negli svariati campi di applicazione quali controllo di qualità, genetica medica e forense, gestione teorica e operativa degli ecosistemi, basi di </w:t>
            </w:r>
            <w:proofErr w:type="spellStart"/>
            <w:r w:rsidRPr="00FB5806">
              <w:rPr>
                <w:rFonts w:cs="Calibri"/>
                <w:color w:val="000000"/>
                <w:sz w:val="24"/>
                <w:szCs w:val="24"/>
              </w:rPr>
              <w:t>project</w:t>
            </w:r>
            <w:proofErr w:type="spellEnd"/>
            <w:r w:rsidRPr="00FB5806">
              <w:rPr>
                <w:rFonts w:cs="Calibri"/>
                <w:color w:val="000000"/>
                <w:sz w:val="24"/>
                <w:szCs w:val="24"/>
              </w:rPr>
              <w:t xml:space="preserve"> management (</w:t>
            </w:r>
            <w:proofErr w:type="spellStart"/>
            <w:r w:rsidRPr="00FB5806">
              <w:rPr>
                <w:rFonts w:cs="Calibri"/>
                <w:color w:val="000000"/>
                <w:sz w:val="24"/>
                <w:szCs w:val="24"/>
              </w:rPr>
              <w:t>problem-solving</w:t>
            </w:r>
            <w:proofErr w:type="spellEnd"/>
            <w:r w:rsidRPr="00FB5806">
              <w:rPr>
                <w:rFonts w:cs="Calibri"/>
                <w:color w:val="000000"/>
                <w:sz w:val="24"/>
                <w:szCs w:val="24"/>
              </w:rPr>
              <w:t xml:space="preserve"> e </w:t>
            </w:r>
            <w:proofErr w:type="spellStart"/>
            <w:r w:rsidRPr="00FB5806">
              <w:rPr>
                <w:rFonts w:cs="Calibri"/>
                <w:color w:val="000000"/>
                <w:sz w:val="24"/>
                <w:szCs w:val="24"/>
              </w:rPr>
              <w:t>decision-making</w:t>
            </w:r>
            <w:proofErr w:type="spellEnd"/>
            <w:r w:rsidRPr="00FB5806">
              <w:rPr>
                <w:rFonts w:cs="Calibri"/>
                <w:color w:val="000000"/>
                <w:sz w:val="24"/>
                <w:szCs w:val="24"/>
              </w:rPr>
              <w:t xml:space="preserve">) applicato agli ecosistemi, sostenibilità dei servizi </w:t>
            </w:r>
            <w:proofErr w:type="spellStart"/>
            <w:r w:rsidRPr="00FB5806">
              <w:rPr>
                <w:rFonts w:cs="Calibri"/>
                <w:color w:val="000000"/>
                <w:sz w:val="24"/>
                <w:szCs w:val="24"/>
              </w:rPr>
              <w:t>ecosistemici</w:t>
            </w:r>
            <w:proofErr w:type="spellEnd"/>
            <w:r w:rsidRPr="00FB5806">
              <w:rPr>
                <w:rFonts w:cs="Calibri"/>
                <w:color w:val="000000"/>
                <w:sz w:val="24"/>
                <w:szCs w:val="24"/>
              </w:rPr>
              <w:t>.</w:t>
            </w:r>
          </w:p>
          <w:p w:rsidR="00FB5806" w:rsidRPr="00FB5806" w:rsidRDefault="00FB5806" w:rsidP="00FB5806">
            <w:pPr>
              <w:spacing w:line="240" w:lineRule="auto"/>
              <w:rPr>
                <w:rFonts w:cs="Calibri"/>
                <w:color w:val="000000"/>
                <w:sz w:val="24"/>
                <w:szCs w:val="24"/>
              </w:rPr>
            </w:pPr>
          </w:p>
          <w:p w:rsidR="00FB5806" w:rsidRDefault="00FB5806" w:rsidP="00FB5806">
            <w:pPr>
              <w:spacing w:line="240" w:lineRule="auto"/>
              <w:rPr>
                <w:rFonts w:cs="Calibri"/>
                <w:color w:val="000000"/>
                <w:sz w:val="24"/>
                <w:szCs w:val="24"/>
              </w:rPr>
            </w:pPr>
            <w:r w:rsidRPr="00FB5806">
              <w:rPr>
                <w:rFonts w:cs="Calibri"/>
                <w:color w:val="000000"/>
                <w:sz w:val="24"/>
                <w:szCs w:val="24"/>
              </w:rPr>
              <w:t>I primi 5 studenti in graduatoria nel test finale di verifica saranno esonerati dal sostenere il test di accesso al Corso di Laurea Triennale in Scienze Biologiche.</w:t>
            </w:r>
          </w:p>
          <w:p w:rsidR="00FB5806" w:rsidRDefault="00FB5806" w:rsidP="00FB5806">
            <w:pPr>
              <w:spacing w:line="240" w:lineRule="auto"/>
              <w:rPr>
                <w:rFonts w:cs="Calibri"/>
                <w:color w:val="000000"/>
                <w:sz w:val="24"/>
                <w:szCs w:val="24"/>
              </w:rPr>
            </w:pPr>
          </w:p>
          <w:p w:rsidR="00FB5806" w:rsidRPr="00FB5806" w:rsidRDefault="00FB5806" w:rsidP="00FB5806">
            <w:pPr>
              <w:spacing w:line="240" w:lineRule="auto"/>
              <w:rPr>
                <w:rFonts w:cs="Calibri"/>
                <w:color w:val="000000"/>
                <w:sz w:val="24"/>
                <w:szCs w:val="24"/>
              </w:rPr>
            </w:pPr>
            <w:r w:rsidRPr="00FB5806">
              <w:rPr>
                <w:rFonts w:cs="Calibri"/>
                <w:color w:val="000000"/>
                <w:sz w:val="24"/>
                <w:szCs w:val="24"/>
              </w:rPr>
              <w:t>Struttura</w:t>
            </w:r>
            <w:r>
              <w:rPr>
                <w:rFonts w:cs="Calibri"/>
                <w:color w:val="000000"/>
                <w:sz w:val="24"/>
                <w:szCs w:val="24"/>
              </w:rPr>
              <w:t xml:space="preserve"> </w:t>
            </w:r>
            <w:r w:rsidRPr="00FB5806">
              <w:rPr>
                <w:rFonts w:cs="Calibri"/>
                <w:color w:val="000000"/>
                <w:sz w:val="24"/>
                <w:szCs w:val="24"/>
              </w:rPr>
              <w:t>Dipartimento di Scienze</w:t>
            </w:r>
          </w:p>
          <w:p w:rsidR="00FB5806" w:rsidRPr="00FB5806" w:rsidRDefault="00FB5806" w:rsidP="00FB5806">
            <w:pPr>
              <w:spacing w:line="240" w:lineRule="auto"/>
              <w:rPr>
                <w:rFonts w:cs="Calibri"/>
                <w:color w:val="000000"/>
                <w:sz w:val="24"/>
                <w:szCs w:val="24"/>
              </w:rPr>
            </w:pPr>
            <w:r>
              <w:rPr>
                <w:rFonts w:cs="Calibri"/>
                <w:color w:val="000000"/>
                <w:sz w:val="24"/>
                <w:szCs w:val="24"/>
              </w:rPr>
              <w:t xml:space="preserve">Sede: </w:t>
            </w:r>
            <w:r w:rsidRPr="00FB5806">
              <w:rPr>
                <w:rFonts w:cs="Calibri"/>
                <w:color w:val="000000"/>
                <w:sz w:val="24"/>
                <w:szCs w:val="24"/>
              </w:rPr>
              <w:t>Collegio Didattico in Scienze Biologiche, Viale Guglielmo Marconi 446</w:t>
            </w:r>
          </w:p>
          <w:p w:rsidR="00FB5806" w:rsidRPr="00FB5806" w:rsidRDefault="00FB5806" w:rsidP="00FB5806">
            <w:pPr>
              <w:spacing w:line="240" w:lineRule="auto"/>
              <w:rPr>
                <w:rFonts w:cs="Calibri"/>
                <w:color w:val="000000"/>
                <w:sz w:val="24"/>
                <w:szCs w:val="24"/>
              </w:rPr>
            </w:pPr>
            <w:r w:rsidRPr="00FB5806">
              <w:rPr>
                <w:rFonts w:cs="Calibri"/>
                <w:color w:val="000000"/>
                <w:sz w:val="24"/>
                <w:szCs w:val="24"/>
              </w:rPr>
              <w:t>Mesi:</w:t>
            </w:r>
            <w:r>
              <w:rPr>
                <w:rFonts w:cs="Calibri"/>
                <w:color w:val="000000"/>
                <w:sz w:val="24"/>
                <w:szCs w:val="24"/>
              </w:rPr>
              <w:t xml:space="preserve"> </w:t>
            </w:r>
            <w:r w:rsidRPr="00FB5806">
              <w:rPr>
                <w:rFonts w:cs="Calibri"/>
                <w:color w:val="000000"/>
                <w:sz w:val="24"/>
                <w:szCs w:val="24"/>
              </w:rPr>
              <w:t>Giugno 2019 dal Lunedì al Venerdì, più due incontri, di due ore ciascuno, in orario da definire</w:t>
            </w:r>
          </w:p>
          <w:p w:rsidR="00FB5806" w:rsidRDefault="00FB5806" w:rsidP="00FB5806">
            <w:pPr>
              <w:spacing w:line="240" w:lineRule="auto"/>
              <w:rPr>
                <w:rFonts w:cs="Calibri"/>
                <w:color w:val="000000"/>
                <w:sz w:val="24"/>
                <w:szCs w:val="24"/>
              </w:rPr>
            </w:pPr>
            <w:r w:rsidRPr="00FB5806">
              <w:rPr>
                <w:rFonts w:cs="Calibri"/>
                <w:color w:val="000000"/>
                <w:sz w:val="24"/>
                <w:szCs w:val="24"/>
              </w:rPr>
              <w:t>Orario:</w:t>
            </w:r>
            <w:r>
              <w:rPr>
                <w:rFonts w:cs="Calibri"/>
                <w:color w:val="000000"/>
                <w:sz w:val="24"/>
                <w:szCs w:val="24"/>
              </w:rPr>
              <w:t xml:space="preserve"> </w:t>
            </w:r>
            <w:r w:rsidRPr="00FB5806">
              <w:rPr>
                <w:rFonts w:cs="Calibri"/>
                <w:color w:val="000000"/>
                <w:sz w:val="24"/>
                <w:szCs w:val="24"/>
              </w:rPr>
              <w:tab/>
            </w:r>
            <w:proofErr w:type="spellStart"/>
            <w:r w:rsidRPr="00FB5806">
              <w:rPr>
                <w:rFonts w:cs="Calibri"/>
                <w:color w:val="000000"/>
                <w:sz w:val="24"/>
                <w:szCs w:val="24"/>
              </w:rPr>
              <w:t>Lun</w:t>
            </w:r>
            <w:proofErr w:type="spellEnd"/>
            <w:r w:rsidRPr="00FB5806">
              <w:rPr>
                <w:rFonts w:cs="Calibri"/>
                <w:color w:val="000000"/>
                <w:sz w:val="24"/>
                <w:szCs w:val="24"/>
              </w:rPr>
              <w:t xml:space="preserve"> – </w:t>
            </w:r>
            <w:proofErr w:type="spellStart"/>
            <w:proofErr w:type="gramStart"/>
            <w:r w:rsidRPr="00FB5806">
              <w:rPr>
                <w:rFonts w:cs="Calibri"/>
                <w:color w:val="000000"/>
                <w:sz w:val="24"/>
                <w:szCs w:val="24"/>
              </w:rPr>
              <w:t>Ven</w:t>
            </w:r>
            <w:proofErr w:type="spellEnd"/>
            <w:r w:rsidRPr="00FB5806">
              <w:rPr>
                <w:rFonts w:cs="Calibri"/>
                <w:color w:val="000000"/>
                <w:sz w:val="24"/>
                <w:szCs w:val="24"/>
              </w:rPr>
              <w:t xml:space="preserve">: </w:t>
            </w:r>
            <w:r>
              <w:rPr>
                <w:rFonts w:cs="Calibri"/>
                <w:color w:val="000000"/>
                <w:sz w:val="24"/>
                <w:szCs w:val="24"/>
              </w:rPr>
              <w:t xml:space="preserve"> </w:t>
            </w:r>
            <w:r w:rsidRPr="00FB5806">
              <w:rPr>
                <w:rFonts w:cs="Calibri"/>
                <w:color w:val="000000"/>
                <w:sz w:val="24"/>
                <w:szCs w:val="24"/>
              </w:rPr>
              <w:t>09:00</w:t>
            </w:r>
            <w:proofErr w:type="gramEnd"/>
            <w:r w:rsidRPr="00FB5806">
              <w:rPr>
                <w:rFonts w:cs="Calibri"/>
                <w:color w:val="000000"/>
                <w:sz w:val="24"/>
                <w:szCs w:val="24"/>
              </w:rPr>
              <w:t xml:space="preserve"> – 13:00 in aula/escursione in campo, 13.00-14.00 pausa pranzo, 14:00 – 18:00 in aula/laboratorio didattico/escursione in campo</w:t>
            </w:r>
            <w:r>
              <w:rPr>
                <w:rFonts w:cs="Calibri"/>
                <w:color w:val="000000"/>
                <w:sz w:val="24"/>
                <w:szCs w:val="24"/>
              </w:rPr>
              <w:t>.</w:t>
            </w:r>
          </w:p>
          <w:p w:rsidR="00FB5806" w:rsidRDefault="00FB5806" w:rsidP="00FB5806">
            <w:pPr>
              <w:spacing w:line="240" w:lineRule="auto"/>
              <w:rPr>
                <w:rFonts w:cs="Calibri"/>
                <w:color w:val="000000"/>
                <w:sz w:val="24"/>
                <w:szCs w:val="24"/>
              </w:rPr>
            </w:pPr>
          </w:p>
          <w:p w:rsidR="002956AA" w:rsidRDefault="002956AA" w:rsidP="00FB5806">
            <w:pPr>
              <w:spacing w:line="240" w:lineRule="auto"/>
              <w:rPr>
                <w:rFonts w:cs="Calibri"/>
                <w:color w:val="000000"/>
                <w:sz w:val="24"/>
                <w:szCs w:val="24"/>
              </w:rPr>
            </w:pPr>
          </w:p>
          <w:p w:rsidR="00FB5806" w:rsidRPr="001941F1" w:rsidRDefault="00FB5806" w:rsidP="00FB5806">
            <w:pPr>
              <w:spacing w:line="240" w:lineRule="auto"/>
              <w:rPr>
                <w:rFonts w:cs="Calibri"/>
                <w:color w:val="000000"/>
                <w:sz w:val="24"/>
                <w:szCs w:val="24"/>
              </w:rPr>
            </w:pPr>
            <w:r w:rsidRPr="00FB5806">
              <w:rPr>
                <w:rFonts w:cs="Calibri"/>
                <w:color w:val="000000"/>
                <w:sz w:val="24"/>
                <w:szCs w:val="24"/>
              </w:rPr>
              <w:lastRenderedPageBreak/>
              <w:t xml:space="preserve">Ore di </w:t>
            </w:r>
            <w:r>
              <w:rPr>
                <w:rFonts w:cs="Calibri"/>
                <w:color w:val="000000"/>
                <w:sz w:val="24"/>
                <w:szCs w:val="24"/>
              </w:rPr>
              <w:t xml:space="preserve">attività previste per studente: </w:t>
            </w:r>
            <w:r w:rsidRPr="00FB5806">
              <w:rPr>
                <w:rFonts w:cs="Calibri"/>
                <w:color w:val="000000"/>
                <w:sz w:val="24"/>
                <w:szCs w:val="24"/>
              </w:rPr>
              <w:t>Sono previste 100 ore totali, di cui 44 ore in Dipartimento (24 ore frontali e 20 ore di laboratorio) e 56 ore di studio individuale (30 nelle settimane precedenti e 26 nelle settimane successive alla settimana full time)</w:t>
            </w:r>
          </w:p>
        </w:tc>
        <w:tc>
          <w:tcPr>
            <w:tcW w:w="992" w:type="dxa"/>
            <w:tcBorders>
              <w:top w:val="nil"/>
              <w:left w:val="nil"/>
              <w:bottom w:val="single" w:sz="4" w:space="0" w:color="auto"/>
              <w:right w:val="single" w:sz="4" w:space="0" w:color="auto"/>
            </w:tcBorders>
            <w:shd w:val="clear" w:color="auto" w:fill="auto"/>
            <w:vAlign w:val="center"/>
          </w:tcPr>
          <w:p w:rsidR="00FB5806" w:rsidRDefault="00ED2DF2" w:rsidP="00FB5806">
            <w:pPr>
              <w:spacing w:line="240" w:lineRule="auto"/>
              <w:jc w:val="center"/>
              <w:rPr>
                <w:rFonts w:cs="Calibri"/>
                <w:color w:val="000000"/>
                <w:sz w:val="24"/>
                <w:szCs w:val="24"/>
              </w:rPr>
            </w:pPr>
            <w:r>
              <w:rPr>
                <w:rFonts w:cs="Calibri"/>
                <w:color w:val="000000"/>
                <w:sz w:val="24"/>
                <w:szCs w:val="24"/>
              </w:rPr>
              <w:lastRenderedPageBreak/>
              <w:t>1</w:t>
            </w:r>
          </w:p>
        </w:tc>
      </w:tr>
      <w:tr w:rsidR="002956AA"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2956AA" w:rsidRDefault="002956AA" w:rsidP="00A90B08">
            <w:pPr>
              <w:spacing w:line="240" w:lineRule="auto"/>
              <w:jc w:val="center"/>
              <w:rPr>
                <w:rFonts w:cs="Calibri"/>
                <w:color w:val="000000"/>
                <w:sz w:val="24"/>
                <w:szCs w:val="24"/>
              </w:rPr>
            </w:pPr>
            <w:r>
              <w:rPr>
                <w:rFonts w:cs="Calibri"/>
                <w:color w:val="000000"/>
                <w:sz w:val="24"/>
                <w:szCs w:val="24"/>
              </w:rPr>
              <w:lastRenderedPageBreak/>
              <w:t>17</w:t>
            </w:r>
          </w:p>
        </w:tc>
        <w:tc>
          <w:tcPr>
            <w:tcW w:w="2237" w:type="dxa"/>
            <w:tcBorders>
              <w:top w:val="nil"/>
              <w:left w:val="nil"/>
              <w:bottom w:val="single" w:sz="4" w:space="0" w:color="auto"/>
              <w:right w:val="single" w:sz="4" w:space="0" w:color="auto"/>
            </w:tcBorders>
            <w:shd w:val="clear" w:color="auto" w:fill="auto"/>
            <w:vAlign w:val="center"/>
          </w:tcPr>
          <w:p w:rsidR="002956AA" w:rsidRPr="00FB5806" w:rsidRDefault="002956AA" w:rsidP="00C81703">
            <w:pPr>
              <w:spacing w:line="240" w:lineRule="auto"/>
              <w:rPr>
                <w:rFonts w:cs="Calibri"/>
                <w:color w:val="000000"/>
                <w:sz w:val="24"/>
                <w:szCs w:val="24"/>
              </w:rPr>
            </w:pPr>
            <w:r w:rsidRPr="002956AA">
              <w:rPr>
                <w:rFonts w:cs="Calibri"/>
                <w:color w:val="000000"/>
                <w:sz w:val="24"/>
                <w:szCs w:val="24"/>
              </w:rPr>
              <w:t xml:space="preserve">Fragilità sociale e </w:t>
            </w:r>
            <w:proofErr w:type="spellStart"/>
            <w:r w:rsidRPr="002956AA">
              <w:rPr>
                <w:rFonts w:cs="Calibri"/>
                <w:color w:val="000000"/>
                <w:sz w:val="24"/>
                <w:szCs w:val="24"/>
              </w:rPr>
              <w:t>caring</w:t>
            </w:r>
            <w:proofErr w:type="spellEnd"/>
            <w:r w:rsidRPr="002956AA">
              <w:rPr>
                <w:rFonts w:cs="Calibri"/>
                <w:color w:val="000000"/>
                <w:sz w:val="24"/>
                <w:szCs w:val="24"/>
              </w:rPr>
              <w:t>: un progetto dei giovani per i giovani</w:t>
            </w:r>
          </w:p>
        </w:tc>
        <w:tc>
          <w:tcPr>
            <w:tcW w:w="1653" w:type="dxa"/>
            <w:tcBorders>
              <w:top w:val="nil"/>
              <w:left w:val="nil"/>
              <w:bottom w:val="single" w:sz="4" w:space="0" w:color="auto"/>
              <w:right w:val="single" w:sz="4" w:space="0" w:color="auto"/>
            </w:tcBorders>
            <w:shd w:val="clear" w:color="auto" w:fill="auto"/>
            <w:vAlign w:val="center"/>
          </w:tcPr>
          <w:p w:rsidR="002956AA" w:rsidRDefault="002956AA" w:rsidP="00FB5806">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2956AA" w:rsidRDefault="00ED2DF2" w:rsidP="00FB5806">
            <w:pPr>
              <w:spacing w:line="240" w:lineRule="auto"/>
              <w:jc w:val="center"/>
              <w:rPr>
                <w:rFonts w:cs="Calibri"/>
                <w:color w:val="000000"/>
                <w:sz w:val="24"/>
                <w:szCs w:val="24"/>
              </w:rPr>
            </w:pPr>
            <w:r>
              <w:rPr>
                <w:rFonts w:cs="Calibri"/>
                <w:color w:val="000000"/>
                <w:sz w:val="24"/>
                <w:szCs w:val="24"/>
              </w:rPr>
              <w:t>4</w:t>
            </w:r>
            <w:r w:rsidR="00AE03C9">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2956AA" w:rsidRDefault="00AE03C9" w:rsidP="0093074B">
            <w:pPr>
              <w:spacing w:line="240" w:lineRule="auto"/>
              <w:rPr>
                <w:rFonts w:cs="Calibri"/>
                <w:color w:val="000000"/>
                <w:sz w:val="24"/>
                <w:szCs w:val="24"/>
              </w:rPr>
            </w:pPr>
            <w:r w:rsidRPr="00AE03C9">
              <w:rPr>
                <w:rFonts w:cs="Calibri"/>
                <w:color w:val="000000"/>
                <w:sz w:val="24"/>
                <w:szCs w:val="24"/>
              </w:rPr>
              <w:t xml:space="preserve">Il progetto si propone di offrire strumenti teorici e esperienze pratiche agli studenti per abilitarli nelle capacità di accoglienza, integrazione e promozione di bambini in situazioni di fragilità della periferia romana, in un’ottica anche di dialogo interculturale. Si struttura in due moduli; uno teorico-metodologico con particolare riguardo all’etica delle relazioni e alle metodologie educative. Il secondo modulo offre agli studenti la possibilità di mettere in pratica quanto appreso e di misurarsi con le proprie reali capacità di dialogo ed empatia con i più piccoli.  </w:t>
            </w:r>
          </w:p>
          <w:p w:rsidR="00AE03C9" w:rsidRDefault="00AE03C9" w:rsidP="0093074B">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Contenuti ed obiettivi</w:t>
            </w:r>
          </w:p>
          <w:p w:rsidR="00AE03C9" w:rsidRPr="00AE03C9" w:rsidRDefault="00AE03C9" w:rsidP="00AE03C9">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Il progetto è finalizzato a far acquisire una maggiore consapevolezza degli aspetti etici dell’integrazione e nell'affiancare gli operatori del Centro Giovanile nelle attività di doposcuola e momenti ludico-ricreativi rivolti a bambini e ragazzi dagli 8 ai 13 anni.</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Acquisire conoscenze teoriche nell'ambito dell’etica delle relazioni e dell’integrazione sociale</w:t>
            </w:r>
          </w:p>
          <w:p w:rsidR="00AE03C9" w:rsidRPr="00AE03C9" w:rsidRDefault="00AE03C9" w:rsidP="00AE03C9">
            <w:pPr>
              <w:spacing w:line="240" w:lineRule="auto"/>
              <w:rPr>
                <w:rFonts w:cs="Calibri"/>
                <w:color w:val="000000"/>
                <w:sz w:val="24"/>
                <w:szCs w:val="24"/>
              </w:rPr>
            </w:pPr>
            <w:proofErr w:type="gramStart"/>
            <w:r w:rsidRPr="00AE03C9">
              <w:rPr>
                <w:rFonts w:cs="Calibri"/>
                <w:color w:val="000000"/>
                <w:sz w:val="24"/>
                <w:szCs w:val="24"/>
              </w:rPr>
              <w:t>imparare</w:t>
            </w:r>
            <w:proofErr w:type="gramEnd"/>
            <w:r w:rsidRPr="00AE03C9">
              <w:rPr>
                <w:rFonts w:cs="Calibri"/>
                <w:color w:val="000000"/>
                <w:sz w:val="24"/>
                <w:szCs w:val="24"/>
              </w:rPr>
              <w:t xml:space="preserve"> a pianificare il lavoro in maniera progettuale</w:t>
            </w:r>
          </w:p>
          <w:p w:rsidR="00AE03C9" w:rsidRPr="00AE03C9" w:rsidRDefault="00AE03C9" w:rsidP="00AE03C9">
            <w:pPr>
              <w:spacing w:line="240" w:lineRule="auto"/>
              <w:rPr>
                <w:rFonts w:cs="Calibri"/>
                <w:color w:val="000000"/>
                <w:sz w:val="24"/>
                <w:szCs w:val="24"/>
              </w:rPr>
            </w:pPr>
            <w:proofErr w:type="gramStart"/>
            <w:r w:rsidRPr="00AE03C9">
              <w:rPr>
                <w:rFonts w:cs="Calibri"/>
                <w:color w:val="000000"/>
                <w:sz w:val="24"/>
                <w:szCs w:val="24"/>
              </w:rPr>
              <w:t>saper</w:t>
            </w:r>
            <w:proofErr w:type="gramEnd"/>
            <w:r w:rsidRPr="00AE03C9">
              <w:rPr>
                <w:rFonts w:cs="Calibri"/>
                <w:color w:val="000000"/>
                <w:sz w:val="24"/>
                <w:szCs w:val="24"/>
              </w:rPr>
              <w:t xml:space="preserve"> lavorare in </w:t>
            </w:r>
            <w:proofErr w:type="spellStart"/>
            <w:r w:rsidRPr="00AE03C9">
              <w:rPr>
                <w:rFonts w:cs="Calibri"/>
                <w:color w:val="000000"/>
                <w:sz w:val="24"/>
                <w:szCs w:val="24"/>
              </w:rPr>
              <w:t>èquipe</w:t>
            </w:r>
            <w:proofErr w:type="spellEnd"/>
            <w:r w:rsidRPr="00AE03C9">
              <w:rPr>
                <w:rFonts w:cs="Calibri"/>
                <w:color w:val="000000"/>
                <w:sz w:val="24"/>
                <w:szCs w:val="24"/>
              </w:rPr>
              <w:t>; imparare e saper insegnare metodi di studio; crescere nella capacità di instaurare relazioni educative con i bambini più piccoli.</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 xml:space="preserve">Offrire un’opportunità di crescita personale attraverso la partecipazione ad attività di volontariato e l'inserimento in </w:t>
            </w:r>
            <w:r w:rsidRPr="00AE03C9">
              <w:rPr>
                <w:rFonts w:cs="Calibri"/>
                <w:color w:val="000000"/>
                <w:sz w:val="24"/>
                <w:szCs w:val="24"/>
              </w:rPr>
              <w:lastRenderedPageBreak/>
              <w:t>progetti mirati al sostegno e l’integrazione di e persone fragili;</w:t>
            </w:r>
          </w:p>
          <w:p w:rsidR="00AE03C9" w:rsidRDefault="00AE03C9" w:rsidP="00AE03C9">
            <w:pPr>
              <w:spacing w:line="240" w:lineRule="auto"/>
              <w:rPr>
                <w:rFonts w:cs="Calibri"/>
                <w:color w:val="000000"/>
                <w:sz w:val="24"/>
                <w:szCs w:val="24"/>
              </w:rPr>
            </w:pPr>
            <w:r w:rsidRPr="00AE03C9">
              <w:rPr>
                <w:rFonts w:cs="Calibri"/>
                <w:color w:val="000000"/>
                <w:sz w:val="24"/>
                <w:szCs w:val="24"/>
              </w:rPr>
              <w:t>Promuovere il senso di responsabilità e rafforzare la capacità di operare in gruppo.</w:t>
            </w:r>
          </w:p>
          <w:p w:rsidR="00AE03C9" w:rsidRDefault="00AE03C9" w:rsidP="00AE03C9">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Struttura</w:t>
            </w:r>
            <w:r w:rsidRPr="00AE03C9">
              <w:rPr>
                <w:rFonts w:cs="Calibri"/>
                <w:color w:val="000000"/>
                <w:sz w:val="24"/>
                <w:szCs w:val="24"/>
              </w:rPr>
              <w:tab/>
              <w:t>Dipartimento di Scienze della Formazione</w:t>
            </w:r>
          </w:p>
          <w:p w:rsidR="00AE03C9" w:rsidRPr="00AE03C9" w:rsidRDefault="00AE03C9" w:rsidP="00AE03C9">
            <w:pPr>
              <w:spacing w:line="240" w:lineRule="auto"/>
              <w:rPr>
                <w:rFonts w:cs="Calibri"/>
                <w:color w:val="000000"/>
                <w:sz w:val="24"/>
                <w:szCs w:val="24"/>
              </w:rPr>
            </w:pPr>
            <w:proofErr w:type="gramStart"/>
            <w:r w:rsidRPr="00AE03C9">
              <w:rPr>
                <w:rFonts w:cs="Calibri"/>
                <w:color w:val="000000"/>
                <w:sz w:val="24"/>
                <w:szCs w:val="24"/>
              </w:rPr>
              <w:t>Sede:</w:t>
            </w:r>
            <w:r w:rsidRPr="00AE03C9">
              <w:rPr>
                <w:rFonts w:cs="Calibri"/>
                <w:color w:val="000000"/>
                <w:sz w:val="24"/>
                <w:szCs w:val="24"/>
              </w:rPr>
              <w:tab/>
            </w:r>
            <w:proofErr w:type="gramEnd"/>
            <w:r w:rsidRPr="00AE03C9">
              <w:rPr>
                <w:rFonts w:cs="Calibri"/>
                <w:color w:val="000000"/>
                <w:sz w:val="24"/>
                <w:szCs w:val="24"/>
              </w:rPr>
              <w:t>Modulo teorico: Via Milazzo, 11/B – 00185 Roma; Via Principe Amedeo, 182/B – 00185 Roma Modulo pratico: Centro Giovanile “Borgo don Bosco”, Via Prenestina 468 - 00171 Roma</w:t>
            </w:r>
          </w:p>
          <w:p w:rsidR="00AE03C9" w:rsidRPr="00AE03C9" w:rsidRDefault="00AE03C9" w:rsidP="00AE03C9">
            <w:pPr>
              <w:spacing w:line="240" w:lineRule="auto"/>
              <w:rPr>
                <w:rFonts w:cs="Calibri"/>
                <w:color w:val="000000"/>
                <w:sz w:val="24"/>
                <w:szCs w:val="24"/>
              </w:rPr>
            </w:pPr>
            <w:proofErr w:type="gramStart"/>
            <w:r w:rsidRPr="00AE03C9">
              <w:rPr>
                <w:rFonts w:cs="Calibri"/>
                <w:color w:val="000000"/>
                <w:sz w:val="24"/>
                <w:szCs w:val="24"/>
              </w:rPr>
              <w:t>Mesi:</w:t>
            </w:r>
            <w:r w:rsidRPr="00AE03C9">
              <w:rPr>
                <w:rFonts w:cs="Calibri"/>
                <w:color w:val="000000"/>
                <w:sz w:val="24"/>
                <w:szCs w:val="24"/>
              </w:rPr>
              <w:tab/>
            </w:r>
            <w:proofErr w:type="gramEnd"/>
            <w:r w:rsidRPr="00AE03C9">
              <w:rPr>
                <w:rFonts w:cs="Calibri"/>
                <w:color w:val="000000"/>
                <w:sz w:val="24"/>
                <w:szCs w:val="24"/>
              </w:rPr>
              <w:t>febbraio-maggio (da concordare con la scuola); oppure giugno (dalle 8.00 alle 17.00)</w:t>
            </w:r>
          </w:p>
          <w:p w:rsidR="00AE03C9" w:rsidRPr="00AE03C9" w:rsidRDefault="00AE03C9" w:rsidP="00AE03C9">
            <w:pPr>
              <w:spacing w:line="240" w:lineRule="auto"/>
              <w:rPr>
                <w:rFonts w:cs="Calibri"/>
                <w:color w:val="000000"/>
                <w:sz w:val="24"/>
                <w:szCs w:val="24"/>
              </w:rPr>
            </w:pPr>
            <w:proofErr w:type="gramStart"/>
            <w:r w:rsidRPr="00AE03C9">
              <w:rPr>
                <w:rFonts w:cs="Calibri"/>
                <w:color w:val="000000"/>
                <w:sz w:val="24"/>
                <w:szCs w:val="24"/>
              </w:rPr>
              <w:t>Orario:</w:t>
            </w:r>
            <w:r w:rsidRPr="00AE03C9">
              <w:rPr>
                <w:rFonts w:cs="Calibri"/>
                <w:color w:val="000000"/>
                <w:sz w:val="24"/>
                <w:szCs w:val="24"/>
              </w:rPr>
              <w:tab/>
            </w:r>
            <w:proofErr w:type="gramEnd"/>
            <w:r w:rsidRPr="00AE03C9">
              <w:rPr>
                <w:rFonts w:cs="Calibri"/>
                <w:color w:val="000000"/>
                <w:sz w:val="24"/>
                <w:szCs w:val="24"/>
              </w:rPr>
              <w:t>il modulo teorico è da concordare con la scuola; il modulo pratico si svolgerà dal martedì al sabato dalle 15.45 alle 18.45</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Numero massimo di studenti coinvolti:</w:t>
            </w:r>
            <w:r>
              <w:rPr>
                <w:rFonts w:cs="Calibri"/>
                <w:color w:val="000000"/>
                <w:sz w:val="24"/>
                <w:szCs w:val="24"/>
              </w:rPr>
              <w:t xml:space="preserve"> </w:t>
            </w:r>
            <w:r w:rsidRPr="00AE03C9">
              <w:rPr>
                <w:rFonts w:cs="Calibri"/>
                <w:color w:val="000000"/>
                <w:sz w:val="24"/>
                <w:szCs w:val="24"/>
              </w:rPr>
              <w:t>30 studenti divisi in 3 gruppi di 10 studenti</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Ore di attività previste per studente:</w:t>
            </w:r>
            <w:r>
              <w:rPr>
                <w:rFonts w:cs="Calibri"/>
                <w:color w:val="000000"/>
                <w:sz w:val="24"/>
                <w:szCs w:val="24"/>
              </w:rPr>
              <w:t xml:space="preserve"> </w:t>
            </w:r>
            <w:r w:rsidRPr="00AE03C9">
              <w:rPr>
                <w:rFonts w:cs="Calibri"/>
                <w:color w:val="000000"/>
                <w:sz w:val="24"/>
                <w:szCs w:val="24"/>
              </w:rPr>
              <w:t>40 ore comprensive di attività di didattica frontale e di attività laboratoriali</w:t>
            </w:r>
          </w:p>
          <w:p w:rsidR="00AE03C9" w:rsidRPr="00FB5806" w:rsidRDefault="00AE03C9" w:rsidP="00AE03C9">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2956AA" w:rsidRDefault="00ED2DF2" w:rsidP="00FB5806">
            <w:pPr>
              <w:spacing w:line="240" w:lineRule="auto"/>
              <w:jc w:val="center"/>
              <w:rPr>
                <w:rFonts w:cs="Calibri"/>
                <w:color w:val="000000"/>
                <w:sz w:val="24"/>
                <w:szCs w:val="24"/>
              </w:rPr>
            </w:pPr>
            <w:r>
              <w:rPr>
                <w:rFonts w:cs="Calibri"/>
                <w:color w:val="000000"/>
                <w:sz w:val="24"/>
                <w:szCs w:val="24"/>
              </w:rPr>
              <w:lastRenderedPageBreak/>
              <w:t>3</w:t>
            </w:r>
            <w:r w:rsidR="00AE03C9">
              <w:rPr>
                <w:rFonts w:cs="Calibri"/>
                <w:color w:val="000000"/>
                <w:sz w:val="24"/>
                <w:szCs w:val="24"/>
              </w:rPr>
              <w:t>0</w:t>
            </w:r>
          </w:p>
        </w:tc>
      </w:tr>
      <w:tr w:rsidR="002956AA" w:rsidRPr="0037794E" w:rsidTr="002956AA">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2956AA" w:rsidRDefault="002956AA" w:rsidP="002956AA">
            <w:pPr>
              <w:spacing w:line="240" w:lineRule="auto"/>
              <w:jc w:val="center"/>
              <w:rPr>
                <w:rFonts w:cs="Calibri"/>
                <w:color w:val="000000"/>
                <w:sz w:val="24"/>
                <w:szCs w:val="24"/>
              </w:rPr>
            </w:pPr>
            <w:r>
              <w:rPr>
                <w:rFonts w:cs="Calibri"/>
                <w:color w:val="000000"/>
                <w:sz w:val="24"/>
                <w:szCs w:val="24"/>
              </w:rPr>
              <w:t>18</w:t>
            </w:r>
          </w:p>
        </w:tc>
        <w:tc>
          <w:tcPr>
            <w:tcW w:w="2237" w:type="dxa"/>
            <w:tcBorders>
              <w:top w:val="nil"/>
              <w:left w:val="nil"/>
              <w:bottom w:val="single" w:sz="4" w:space="0" w:color="auto"/>
              <w:right w:val="single" w:sz="4" w:space="0" w:color="auto"/>
            </w:tcBorders>
            <w:shd w:val="clear" w:color="auto" w:fill="auto"/>
            <w:vAlign w:val="center"/>
          </w:tcPr>
          <w:p w:rsidR="002956AA" w:rsidRPr="00FB5806" w:rsidRDefault="002956AA" w:rsidP="002956AA">
            <w:pPr>
              <w:spacing w:line="240" w:lineRule="auto"/>
              <w:rPr>
                <w:rFonts w:cs="Calibri"/>
                <w:color w:val="000000"/>
                <w:sz w:val="24"/>
                <w:szCs w:val="24"/>
              </w:rPr>
            </w:pPr>
            <w:r w:rsidRPr="002956AA">
              <w:rPr>
                <w:rFonts w:cs="Calibri"/>
                <w:color w:val="000000"/>
                <w:sz w:val="24"/>
                <w:szCs w:val="24"/>
              </w:rPr>
              <w:t xml:space="preserve">La </w:t>
            </w:r>
            <w:proofErr w:type="spellStart"/>
            <w:r w:rsidRPr="002956AA">
              <w:rPr>
                <w:rFonts w:cs="Calibri"/>
                <w:color w:val="000000"/>
                <w:sz w:val="24"/>
                <w:szCs w:val="24"/>
              </w:rPr>
              <w:t>philosophy</w:t>
            </w:r>
            <w:proofErr w:type="spellEnd"/>
            <w:r w:rsidRPr="002956AA">
              <w:rPr>
                <w:rFonts w:cs="Calibri"/>
                <w:color w:val="000000"/>
                <w:sz w:val="24"/>
                <w:szCs w:val="24"/>
              </w:rPr>
              <w:t xml:space="preserve"> for community come esperimento di ricerca in team</w:t>
            </w:r>
          </w:p>
        </w:tc>
        <w:tc>
          <w:tcPr>
            <w:tcW w:w="1653" w:type="dxa"/>
            <w:tcBorders>
              <w:top w:val="nil"/>
              <w:left w:val="nil"/>
              <w:bottom w:val="single" w:sz="4" w:space="0" w:color="auto"/>
              <w:right w:val="single" w:sz="4" w:space="0" w:color="auto"/>
            </w:tcBorders>
            <w:shd w:val="clear" w:color="auto" w:fill="auto"/>
          </w:tcPr>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AE03C9" w:rsidRDefault="00AE03C9" w:rsidP="002956AA">
            <w:pPr>
              <w:rPr>
                <w:rFonts w:cs="Calibri"/>
                <w:color w:val="000000"/>
                <w:sz w:val="24"/>
                <w:szCs w:val="24"/>
              </w:rPr>
            </w:pPr>
          </w:p>
          <w:p w:rsidR="002956AA" w:rsidRDefault="002956AA" w:rsidP="002956AA">
            <w:r w:rsidRPr="00DF5339">
              <w:rPr>
                <w:rFonts w:cs="Calibri"/>
                <w:color w:val="000000"/>
                <w:sz w:val="24"/>
                <w:szCs w:val="24"/>
              </w:rPr>
              <w:t>Università “Roma tre”</w:t>
            </w:r>
          </w:p>
        </w:tc>
        <w:tc>
          <w:tcPr>
            <w:tcW w:w="1080" w:type="dxa"/>
            <w:tcBorders>
              <w:top w:val="nil"/>
              <w:left w:val="nil"/>
              <w:bottom w:val="single" w:sz="4" w:space="0" w:color="auto"/>
              <w:right w:val="single" w:sz="4" w:space="0" w:color="auto"/>
            </w:tcBorders>
            <w:shd w:val="clear" w:color="auto" w:fill="auto"/>
            <w:vAlign w:val="center"/>
          </w:tcPr>
          <w:p w:rsidR="002956AA" w:rsidRDefault="00ED2DF2" w:rsidP="002956AA">
            <w:pPr>
              <w:spacing w:line="240" w:lineRule="auto"/>
              <w:jc w:val="center"/>
              <w:rPr>
                <w:rFonts w:cs="Calibri"/>
                <w:color w:val="000000"/>
                <w:sz w:val="24"/>
                <w:szCs w:val="24"/>
              </w:rPr>
            </w:pPr>
            <w:r>
              <w:rPr>
                <w:rFonts w:cs="Calibri"/>
                <w:color w:val="000000"/>
                <w:sz w:val="24"/>
                <w:szCs w:val="24"/>
              </w:rPr>
              <w:t>30</w:t>
            </w:r>
          </w:p>
        </w:tc>
        <w:tc>
          <w:tcPr>
            <w:tcW w:w="3693" w:type="dxa"/>
            <w:tcBorders>
              <w:top w:val="nil"/>
              <w:left w:val="nil"/>
              <w:bottom w:val="single" w:sz="4" w:space="0" w:color="auto"/>
              <w:right w:val="single" w:sz="4" w:space="0" w:color="auto"/>
            </w:tcBorders>
            <w:shd w:val="clear" w:color="auto" w:fill="auto"/>
            <w:vAlign w:val="center"/>
          </w:tcPr>
          <w:p w:rsidR="002956AA" w:rsidRDefault="00AE03C9" w:rsidP="002956AA">
            <w:pPr>
              <w:spacing w:line="240" w:lineRule="auto"/>
              <w:rPr>
                <w:rFonts w:cs="Calibri"/>
                <w:color w:val="000000"/>
                <w:sz w:val="24"/>
                <w:szCs w:val="24"/>
              </w:rPr>
            </w:pPr>
            <w:r w:rsidRPr="00AE03C9">
              <w:rPr>
                <w:rFonts w:cs="Calibri"/>
                <w:color w:val="000000"/>
                <w:sz w:val="24"/>
                <w:szCs w:val="24"/>
              </w:rPr>
              <w:t xml:space="preserve">Il progetto prevede un laboratorio strutturato come un percorso formativo centrato sugli aspetti pratici delle questioni etiche attraverso le tecniche del </w:t>
            </w:r>
            <w:proofErr w:type="spellStart"/>
            <w:r w:rsidRPr="00AE03C9">
              <w:rPr>
                <w:rFonts w:cs="Calibri"/>
                <w:color w:val="000000"/>
                <w:sz w:val="24"/>
                <w:szCs w:val="24"/>
              </w:rPr>
              <w:t>learning</w:t>
            </w:r>
            <w:proofErr w:type="spellEnd"/>
            <w:r w:rsidRPr="00AE03C9">
              <w:rPr>
                <w:rFonts w:cs="Calibri"/>
                <w:color w:val="000000"/>
                <w:sz w:val="24"/>
                <w:szCs w:val="24"/>
              </w:rPr>
              <w:t xml:space="preserve"> by </w:t>
            </w:r>
            <w:proofErr w:type="spellStart"/>
            <w:r w:rsidRPr="00AE03C9">
              <w:rPr>
                <w:rFonts w:cs="Calibri"/>
                <w:color w:val="000000"/>
                <w:sz w:val="24"/>
                <w:szCs w:val="24"/>
              </w:rPr>
              <w:t>doing</w:t>
            </w:r>
            <w:proofErr w:type="spellEnd"/>
            <w:r w:rsidRPr="00AE03C9">
              <w:rPr>
                <w:rFonts w:cs="Calibri"/>
                <w:color w:val="000000"/>
                <w:sz w:val="24"/>
                <w:szCs w:val="24"/>
              </w:rPr>
              <w:t xml:space="preserve">. La metodologia della </w:t>
            </w:r>
            <w:proofErr w:type="spellStart"/>
            <w:r w:rsidRPr="00AE03C9">
              <w:rPr>
                <w:rFonts w:cs="Calibri"/>
                <w:color w:val="000000"/>
                <w:sz w:val="24"/>
                <w:szCs w:val="24"/>
              </w:rPr>
              <w:t>Philosophy</w:t>
            </w:r>
            <w:proofErr w:type="spellEnd"/>
            <w:r w:rsidRPr="00AE03C9">
              <w:rPr>
                <w:rFonts w:cs="Calibri"/>
                <w:color w:val="000000"/>
                <w:sz w:val="24"/>
                <w:szCs w:val="24"/>
              </w:rPr>
              <w:t xml:space="preserve"> for Community (P4Co) attraverso le procedure proprie della filosofia, intende insegnare a pensare in chiave esperienziale per migliorare le capacità riflessive, di scelta e di azione pratica. Nel corso del progetto, gli studenti apprenderanno a realizzare in team un questionario sulle tematiche discusse, a somministrarlo a coetanei e ad analizzarne e interpretarne i dati.</w:t>
            </w:r>
          </w:p>
          <w:p w:rsidR="00AE03C9" w:rsidRDefault="00AE03C9" w:rsidP="002956AA">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Contenuti ed obiettivi</w:t>
            </w:r>
          </w:p>
          <w:p w:rsidR="00AE03C9" w:rsidRPr="00AE03C9" w:rsidRDefault="00AE03C9" w:rsidP="00AE03C9">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 xml:space="preserve">-Co-interrogarsi e co-ricercare i significati della vita e del mondo </w:t>
            </w:r>
            <w:r w:rsidRPr="00AE03C9">
              <w:rPr>
                <w:rFonts w:cs="Calibri"/>
                <w:color w:val="000000"/>
                <w:sz w:val="24"/>
                <w:szCs w:val="24"/>
              </w:rPr>
              <w:lastRenderedPageBreak/>
              <w:t>all’interno di una dinamica dialogica e di confronto e di autocorrezione per mezzo non solo di abilità cognitive e competenze logico argomentative ma anche sociali ed emotive (pensiero complesso).</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 xml:space="preserve">-Utilizzare l’esercizio filosofico in modo funzionale alla crescita personale e allo sviluppo di </w:t>
            </w:r>
            <w:proofErr w:type="spellStart"/>
            <w:r w:rsidRPr="00AE03C9">
              <w:rPr>
                <w:rFonts w:cs="Calibri"/>
                <w:color w:val="000000"/>
                <w:sz w:val="24"/>
                <w:szCs w:val="24"/>
              </w:rPr>
              <w:t>skills</w:t>
            </w:r>
            <w:proofErr w:type="spellEnd"/>
            <w:r w:rsidRPr="00AE03C9">
              <w:rPr>
                <w:rFonts w:cs="Calibri"/>
                <w:color w:val="000000"/>
                <w:sz w:val="24"/>
                <w:szCs w:val="24"/>
              </w:rPr>
              <w:t xml:space="preserve"> che si riflettano nelle relazioni quotidiane e nel lavoro ben fatto.</w:t>
            </w:r>
          </w:p>
          <w:p w:rsidR="00AE03C9" w:rsidRDefault="00AE03C9" w:rsidP="00AE03C9">
            <w:pPr>
              <w:spacing w:line="240" w:lineRule="auto"/>
              <w:rPr>
                <w:rFonts w:cs="Calibri"/>
                <w:color w:val="000000"/>
                <w:sz w:val="24"/>
                <w:szCs w:val="24"/>
              </w:rPr>
            </w:pPr>
            <w:r w:rsidRPr="00AE03C9">
              <w:rPr>
                <w:rFonts w:cs="Calibri"/>
                <w:color w:val="000000"/>
                <w:sz w:val="24"/>
                <w:szCs w:val="24"/>
              </w:rPr>
              <w:t xml:space="preserve">-Apprendere a interpretare gli stili di comportamento dei giovani attraverso la ricerca sul campo  </w:t>
            </w:r>
          </w:p>
          <w:p w:rsidR="00AE03C9" w:rsidRDefault="00AE03C9" w:rsidP="00AE03C9">
            <w:pPr>
              <w:spacing w:line="240" w:lineRule="auto"/>
              <w:rPr>
                <w:rFonts w:cs="Calibri"/>
                <w:color w:val="000000"/>
                <w:sz w:val="24"/>
                <w:szCs w:val="24"/>
              </w:rPr>
            </w:pPr>
          </w:p>
          <w:p w:rsidR="00AE03C9" w:rsidRPr="00AE03C9" w:rsidRDefault="00AE03C9" w:rsidP="00AE03C9">
            <w:pPr>
              <w:spacing w:line="240" w:lineRule="auto"/>
              <w:rPr>
                <w:rFonts w:cs="Calibri"/>
                <w:color w:val="000000"/>
                <w:sz w:val="24"/>
                <w:szCs w:val="24"/>
              </w:rPr>
            </w:pPr>
            <w:r>
              <w:rPr>
                <w:rFonts w:cs="Calibri"/>
                <w:color w:val="000000"/>
                <w:sz w:val="24"/>
                <w:szCs w:val="24"/>
              </w:rPr>
              <w:t xml:space="preserve">Struttura </w:t>
            </w:r>
            <w:r w:rsidRPr="00AE03C9">
              <w:rPr>
                <w:rFonts w:cs="Calibri"/>
                <w:color w:val="000000"/>
                <w:sz w:val="24"/>
                <w:szCs w:val="24"/>
              </w:rPr>
              <w:t>Dipartimento di Scienze della Formazione</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Sede:</w:t>
            </w:r>
            <w:r>
              <w:rPr>
                <w:rFonts w:cs="Calibri"/>
                <w:color w:val="000000"/>
                <w:sz w:val="24"/>
                <w:szCs w:val="24"/>
              </w:rPr>
              <w:t xml:space="preserve"> </w:t>
            </w:r>
            <w:r w:rsidRPr="00AE03C9">
              <w:rPr>
                <w:rFonts w:cs="Calibri"/>
                <w:color w:val="000000"/>
                <w:sz w:val="24"/>
                <w:szCs w:val="24"/>
              </w:rPr>
              <w:t>Via Milazzo, 11/B – 00185 Roma; Via Principe Amedeo, 182/B 00185 Roma</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Mesi:</w:t>
            </w:r>
            <w:r>
              <w:rPr>
                <w:rFonts w:cs="Calibri"/>
                <w:color w:val="000000"/>
                <w:sz w:val="24"/>
                <w:szCs w:val="24"/>
              </w:rPr>
              <w:t xml:space="preserve"> </w:t>
            </w:r>
            <w:r w:rsidRPr="00AE03C9">
              <w:rPr>
                <w:rFonts w:cs="Calibri"/>
                <w:color w:val="000000"/>
                <w:sz w:val="24"/>
                <w:szCs w:val="24"/>
              </w:rPr>
              <w:t>Febbraio-aprile oppure giugno (da concordare con le scuole)</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Orario:</w:t>
            </w:r>
            <w:r>
              <w:rPr>
                <w:rFonts w:cs="Calibri"/>
                <w:color w:val="000000"/>
                <w:sz w:val="24"/>
                <w:szCs w:val="24"/>
              </w:rPr>
              <w:t xml:space="preserve"> </w:t>
            </w:r>
            <w:r w:rsidRPr="00AE03C9">
              <w:rPr>
                <w:rFonts w:cs="Calibri"/>
                <w:color w:val="000000"/>
                <w:sz w:val="24"/>
                <w:szCs w:val="24"/>
              </w:rPr>
              <w:t>da concordare con le scuole</w:t>
            </w:r>
          </w:p>
          <w:p w:rsidR="00AE03C9" w:rsidRPr="00AE03C9" w:rsidRDefault="00AE03C9" w:rsidP="00AE03C9">
            <w:pPr>
              <w:spacing w:line="240" w:lineRule="auto"/>
              <w:rPr>
                <w:rFonts w:cs="Calibri"/>
                <w:color w:val="000000"/>
                <w:sz w:val="24"/>
                <w:szCs w:val="24"/>
              </w:rPr>
            </w:pPr>
            <w:r w:rsidRPr="00AE03C9">
              <w:rPr>
                <w:rFonts w:cs="Calibri"/>
                <w:color w:val="000000"/>
                <w:sz w:val="24"/>
                <w:szCs w:val="24"/>
              </w:rPr>
              <w:t>Numero massimo di studenti coinvolti:</w:t>
            </w:r>
            <w:r>
              <w:rPr>
                <w:rFonts w:cs="Calibri"/>
                <w:color w:val="000000"/>
                <w:sz w:val="24"/>
                <w:szCs w:val="24"/>
              </w:rPr>
              <w:t xml:space="preserve"> </w:t>
            </w:r>
            <w:r w:rsidRPr="00AE03C9">
              <w:rPr>
                <w:rFonts w:cs="Calibri"/>
                <w:color w:val="000000"/>
                <w:sz w:val="24"/>
                <w:szCs w:val="24"/>
              </w:rPr>
              <w:t>da 15 a 30 studenti</w:t>
            </w:r>
          </w:p>
          <w:p w:rsidR="00AE03C9" w:rsidRPr="00FB5806" w:rsidRDefault="00AE03C9" w:rsidP="00AE03C9">
            <w:pPr>
              <w:spacing w:line="240" w:lineRule="auto"/>
              <w:rPr>
                <w:rFonts w:cs="Calibri"/>
                <w:color w:val="000000"/>
                <w:sz w:val="24"/>
                <w:szCs w:val="24"/>
              </w:rPr>
            </w:pPr>
            <w:r w:rsidRPr="00AE03C9">
              <w:rPr>
                <w:rFonts w:cs="Calibri"/>
                <w:color w:val="000000"/>
                <w:sz w:val="24"/>
                <w:szCs w:val="24"/>
              </w:rPr>
              <w:t>Ore di attività previste per studente:</w:t>
            </w:r>
            <w:r>
              <w:rPr>
                <w:rFonts w:cs="Calibri"/>
                <w:color w:val="000000"/>
                <w:sz w:val="24"/>
                <w:szCs w:val="24"/>
              </w:rPr>
              <w:t xml:space="preserve"> </w:t>
            </w:r>
            <w:r w:rsidRPr="00AE03C9">
              <w:rPr>
                <w:rFonts w:cs="Calibri"/>
                <w:color w:val="000000"/>
                <w:sz w:val="24"/>
                <w:szCs w:val="24"/>
              </w:rPr>
              <w:t>30 ore comprensive di attività teoriche e laboratoriali</w:t>
            </w:r>
          </w:p>
        </w:tc>
        <w:tc>
          <w:tcPr>
            <w:tcW w:w="992" w:type="dxa"/>
            <w:tcBorders>
              <w:top w:val="nil"/>
              <w:left w:val="nil"/>
              <w:bottom w:val="single" w:sz="4" w:space="0" w:color="auto"/>
              <w:right w:val="single" w:sz="4" w:space="0" w:color="auto"/>
            </w:tcBorders>
            <w:shd w:val="clear" w:color="auto" w:fill="auto"/>
            <w:vAlign w:val="center"/>
          </w:tcPr>
          <w:p w:rsidR="002956AA" w:rsidRDefault="00AE03C9" w:rsidP="002956AA">
            <w:pPr>
              <w:spacing w:line="240" w:lineRule="auto"/>
              <w:jc w:val="center"/>
              <w:rPr>
                <w:rFonts w:cs="Calibri"/>
                <w:color w:val="000000"/>
                <w:sz w:val="24"/>
                <w:szCs w:val="24"/>
              </w:rPr>
            </w:pPr>
            <w:r>
              <w:rPr>
                <w:rFonts w:cs="Calibri"/>
                <w:color w:val="000000"/>
                <w:sz w:val="24"/>
                <w:szCs w:val="24"/>
              </w:rPr>
              <w:lastRenderedPageBreak/>
              <w:t>30</w:t>
            </w:r>
          </w:p>
        </w:tc>
      </w:tr>
      <w:tr w:rsidR="00705BAD"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705BAD" w:rsidRDefault="006820EF" w:rsidP="00AE03C9">
            <w:pPr>
              <w:spacing w:line="240" w:lineRule="auto"/>
              <w:jc w:val="center"/>
              <w:rPr>
                <w:rFonts w:cs="Calibri"/>
                <w:color w:val="000000"/>
                <w:sz w:val="24"/>
                <w:szCs w:val="24"/>
              </w:rPr>
            </w:pPr>
            <w:r>
              <w:rPr>
                <w:rFonts w:cs="Calibri"/>
                <w:color w:val="000000"/>
                <w:sz w:val="24"/>
                <w:szCs w:val="24"/>
              </w:rPr>
              <w:t>1</w:t>
            </w:r>
            <w:r w:rsidR="00AE03C9">
              <w:rPr>
                <w:rFonts w:cs="Calibri"/>
                <w:color w:val="000000"/>
                <w:sz w:val="24"/>
                <w:szCs w:val="24"/>
              </w:rPr>
              <w:t>9</w:t>
            </w:r>
          </w:p>
        </w:tc>
        <w:tc>
          <w:tcPr>
            <w:tcW w:w="2237" w:type="dxa"/>
            <w:tcBorders>
              <w:top w:val="nil"/>
              <w:left w:val="nil"/>
              <w:bottom w:val="single" w:sz="4" w:space="0" w:color="auto"/>
              <w:right w:val="single" w:sz="4" w:space="0" w:color="auto"/>
            </w:tcBorders>
            <w:shd w:val="clear" w:color="auto" w:fill="auto"/>
            <w:vAlign w:val="center"/>
          </w:tcPr>
          <w:p w:rsidR="00705BAD" w:rsidRDefault="00705BAD" w:rsidP="00FB5806">
            <w:pPr>
              <w:spacing w:line="240" w:lineRule="auto"/>
              <w:rPr>
                <w:rFonts w:cs="Calibri"/>
                <w:color w:val="000000"/>
                <w:sz w:val="24"/>
                <w:szCs w:val="24"/>
              </w:rPr>
            </w:pPr>
            <w:r w:rsidRPr="00705BAD">
              <w:rPr>
                <w:rFonts w:cs="Calibri"/>
                <w:color w:val="000000"/>
                <w:sz w:val="24"/>
                <w:szCs w:val="24"/>
              </w:rPr>
              <w:t>Museo della Liberazione di Via Tasso</w:t>
            </w:r>
          </w:p>
        </w:tc>
        <w:tc>
          <w:tcPr>
            <w:tcW w:w="1653" w:type="dxa"/>
            <w:tcBorders>
              <w:top w:val="nil"/>
              <w:left w:val="nil"/>
              <w:bottom w:val="single" w:sz="4" w:space="0" w:color="auto"/>
              <w:right w:val="single" w:sz="4" w:space="0" w:color="auto"/>
            </w:tcBorders>
            <w:shd w:val="clear" w:color="auto" w:fill="auto"/>
            <w:vAlign w:val="center"/>
          </w:tcPr>
          <w:p w:rsidR="00705BAD" w:rsidRDefault="00705BAD" w:rsidP="00FB5806">
            <w:pPr>
              <w:spacing w:line="240" w:lineRule="auto"/>
              <w:jc w:val="center"/>
              <w:rPr>
                <w:rFonts w:cs="Calibri"/>
                <w:color w:val="000000"/>
                <w:sz w:val="24"/>
                <w:szCs w:val="24"/>
              </w:rPr>
            </w:pPr>
            <w:r>
              <w:rPr>
                <w:rFonts w:cs="Calibri"/>
                <w:color w:val="000000"/>
                <w:sz w:val="24"/>
                <w:szCs w:val="24"/>
              </w:rPr>
              <w:t>Museo della Liberazione</w:t>
            </w:r>
          </w:p>
          <w:p w:rsidR="003F2294" w:rsidRDefault="003F2294" w:rsidP="00FB5806">
            <w:pPr>
              <w:spacing w:line="240" w:lineRule="auto"/>
              <w:jc w:val="center"/>
              <w:rPr>
                <w:rFonts w:cs="Calibri"/>
                <w:color w:val="000000"/>
                <w:sz w:val="24"/>
                <w:szCs w:val="24"/>
              </w:rPr>
            </w:pPr>
          </w:p>
          <w:p w:rsidR="003F2294" w:rsidRPr="00705BAD" w:rsidRDefault="003F2294" w:rsidP="003F2294">
            <w:pPr>
              <w:spacing w:line="240" w:lineRule="auto"/>
              <w:rPr>
                <w:rFonts w:cs="Calibri"/>
                <w:color w:val="000000"/>
                <w:sz w:val="24"/>
                <w:szCs w:val="24"/>
              </w:rPr>
            </w:pPr>
          </w:p>
          <w:p w:rsidR="003F2294" w:rsidRDefault="003F2294" w:rsidP="003F2294">
            <w:pPr>
              <w:spacing w:line="240" w:lineRule="auto"/>
              <w:jc w:val="center"/>
              <w:rPr>
                <w:rFonts w:cs="Calibri"/>
                <w:color w:val="000000"/>
                <w:sz w:val="24"/>
                <w:szCs w:val="24"/>
              </w:rPr>
            </w:pPr>
            <w:r w:rsidRPr="00705BAD">
              <w:rPr>
                <w:rFonts w:cs="Calibri"/>
                <w:color w:val="000000"/>
                <w:sz w:val="24"/>
                <w:szCs w:val="24"/>
              </w:rPr>
              <w:t>Prof.ssa M.E. Raffaelli</w:t>
            </w:r>
          </w:p>
        </w:tc>
        <w:tc>
          <w:tcPr>
            <w:tcW w:w="1080" w:type="dxa"/>
            <w:tcBorders>
              <w:top w:val="nil"/>
              <w:left w:val="nil"/>
              <w:bottom w:val="single" w:sz="4" w:space="0" w:color="auto"/>
              <w:right w:val="single" w:sz="4" w:space="0" w:color="auto"/>
            </w:tcBorders>
            <w:shd w:val="clear" w:color="auto" w:fill="auto"/>
            <w:vAlign w:val="center"/>
          </w:tcPr>
          <w:p w:rsidR="00705BAD" w:rsidRDefault="00ED2DF2" w:rsidP="00FB5806">
            <w:pPr>
              <w:spacing w:line="240" w:lineRule="auto"/>
              <w:jc w:val="center"/>
              <w:rPr>
                <w:rFonts w:cs="Calibri"/>
                <w:color w:val="000000"/>
                <w:sz w:val="24"/>
                <w:szCs w:val="24"/>
              </w:rPr>
            </w:pPr>
            <w:r>
              <w:rPr>
                <w:rFonts w:cs="Calibri"/>
                <w:color w:val="000000"/>
                <w:sz w:val="24"/>
                <w:szCs w:val="24"/>
              </w:rPr>
              <w:t>30</w:t>
            </w:r>
          </w:p>
        </w:tc>
        <w:tc>
          <w:tcPr>
            <w:tcW w:w="3693" w:type="dxa"/>
            <w:tcBorders>
              <w:top w:val="nil"/>
              <w:left w:val="nil"/>
              <w:bottom w:val="single" w:sz="4" w:space="0" w:color="auto"/>
              <w:right w:val="single" w:sz="4" w:space="0" w:color="auto"/>
            </w:tcBorders>
            <w:shd w:val="clear" w:color="auto" w:fill="auto"/>
            <w:vAlign w:val="center"/>
          </w:tcPr>
          <w:p w:rsidR="00705BAD" w:rsidRDefault="00705BAD" w:rsidP="00705BAD">
            <w:pPr>
              <w:spacing w:line="240" w:lineRule="auto"/>
              <w:rPr>
                <w:rFonts w:cs="Calibri"/>
                <w:color w:val="000000"/>
                <w:sz w:val="24"/>
                <w:szCs w:val="24"/>
              </w:rPr>
            </w:pPr>
            <w:r w:rsidRPr="00705BAD">
              <w:rPr>
                <w:rFonts w:cs="Calibri"/>
                <w:color w:val="000000"/>
                <w:sz w:val="24"/>
                <w:szCs w:val="24"/>
              </w:rPr>
              <w:t xml:space="preserve">Il progetto ha l'obiettivo di avvicinare gli studenti al lavoro dello storico applicandolo al periodo della Resistenza. Dopo gli incontri preparatori gli alunni lavoreranno con documenti o oggetti presenti nel Museo contestualizzandoli, ricostruendo la loro storia e la storia delle persone cui appartenevano. Prepareranno delle schede informative e potranno fare da guida ai visitatori. </w:t>
            </w:r>
          </w:p>
          <w:p w:rsidR="00705BAD" w:rsidRDefault="00705BAD" w:rsidP="00705BAD">
            <w:pPr>
              <w:spacing w:line="240" w:lineRule="auto"/>
              <w:rPr>
                <w:rFonts w:cs="Calibri"/>
                <w:color w:val="000000"/>
                <w:sz w:val="24"/>
                <w:szCs w:val="24"/>
              </w:rPr>
            </w:pPr>
          </w:p>
          <w:p w:rsidR="00705BAD" w:rsidRPr="00705BAD" w:rsidRDefault="00705BAD" w:rsidP="00705BAD">
            <w:pPr>
              <w:spacing w:line="240" w:lineRule="auto"/>
              <w:rPr>
                <w:rFonts w:cs="Calibri"/>
                <w:color w:val="000000"/>
                <w:sz w:val="24"/>
                <w:szCs w:val="24"/>
              </w:rPr>
            </w:pPr>
            <w:r>
              <w:rPr>
                <w:rFonts w:cs="Calibri"/>
                <w:color w:val="000000"/>
                <w:sz w:val="24"/>
                <w:szCs w:val="24"/>
              </w:rPr>
              <w:t xml:space="preserve">Le 30 ore </w:t>
            </w:r>
            <w:r w:rsidRPr="00705BAD">
              <w:rPr>
                <w:rFonts w:cs="Calibri"/>
                <w:color w:val="000000"/>
                <w:sz w:val="24"/>
                <w:szCs w:val="24"/>
              </w:rPr>
              <w:t>comprendono lezioni, visite guidate, lavoro col materiale del Muse</w:t>
            </w:r>
            <w:r>
              <w:rPr>
                <w:rFonts w:cs="Calibri"/>
                <w:color w:val="000000"/>
                <w:sz w:val="24"/>
                <w:szCs w:val="24"/>
              </w:rPr>
              <w:t>o e alcune ore di lavoro a casa.</w:t>
            </w:r>
          </w:p>
          <w:p w:rsidR="00705BAD" w:rsidRPr="00705BAD" w:rsidRDefault="00705BAD" w:rsidP="00705BAD">
            <w:pPr>
              <w:spacing w:line="240" w:lineRule="auto"/>
              <w:rPr>
                <w:rFonts w:cs="Calibri"/>
                <w:color w:val="000000"/>
                <w:sz w:val="24"/>
                <w:szCs w:val="24"/>
              </w:rPr>
            </w:pPr>
          </w:p>
          <w:p w:rsidR="00705BAD" w:rsidRPr="00705BAD" w:rsidRDefault="00705BAD" w:rsidP="00705BAD">
            <w:pPr>
              <w:spacing w:line="240" w:lineRule="auto"/>
              <w:rPr>
                <w:rFonts w:cs="Calibri"/>
                <w:color w:val="000000"/>
                <w:sz w:val="24"/>
                <w:szCs w:val="24"/>
              </w:rPr>
            </w:pPr>
          </w:p>
          <w:p w:rsidR="00705BAD" w:rsidRPr="00705BAD" w:rsidRDefault="00705BAD" w:rsidP="00705BAD">
            <w:pPr>
              <w:spacing w:line="240" w:lineRule="auto"/>
              <w:rPr>
                <w:rFonts w:cs="Calibri"/>
                <w:color w:val="000000"/>
                <w:sz w:val="24"/>
                <w:szCs w:val="24"/>
              </w:rPr>
            </w:pPr>
            <w:r w:rsidRPr="00705BAD">
              <w:rPr>
                <w:rFonts w:cs="Calibri"/>
                <w:color w:val="000000"/>
                <w:sz w:val="24"/>
                <w:szCs w:val="24"/>
              </w:rPr>
              <w:t>Gli incontri si svolgeranno in Via Tasso, un pomeriggio a settimana per due o tre ore a seconda delle attività.</w:t>
            </w:r>
          </w:p>
          <w:p w:rsidR="00705BAD" w:rsidRPr="00BD3D3C" w:rsidRDefault="00705BAD" w:rsidP="00705BAD">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705BAD" w:rsidRDefault="00ED2DF2" w:rsidP="00FB5806">
            <w:pPr>
              <w:spacing w:line="240" w:lineRule="auto"/>
              <w:jc w:val="center"/>
              <w:rPr>
                <w:rFonts w:cs="Calibri"/>
                <w:color w:val="000000"/>
                <w:sz w:val="24"/>
                <w:szCs w:val="24"/>
              </w:rPr>
            </w:pPr>
            <w:r>
              <w:rPr>
                <w:rFonts w:cs="Calibri"/>
                <w:color w:val="000000"/>
                <w:sz w:val="24"/>
                <w:szCs w:val="24"/>
              </w:rPr>
              <w:lastRenderedPageBreak/>
              <w:t>5</w:t>
            </w:r>
          </w:p>
        </w:tc>
      </w:tr>
      <w:tr w:rsidR="004F7453"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4F7453" w:rsidRDefault="00AE03C9" w:rsidP="00FB5806">
            <w:pPr>
              <w:spacing w:line="240" w:lineRule="auto"/>
              <w:jc w:val="center"/>
              <w:rPr>
                <w:rFonts w:cs="Calibri"/>
                <w:color w:val="000000"/>
                <w:sz w:val="24"/>
                <w:szCs w:val="24"/>
              </w:rPr>
            </w:pPr>
            <w:r>
              <w:rPr>
                <w:rFonts w:cs="Calibri"/>
                <w:color w:val="000000"/>
                <w:sz w:val="24"/>
                <w:szCs w:val="24"/>
              </w:rPr>
              <w:t>20</w:t>
            </w:r>
          </w:p>
        </w:tc>
        <w:tc>
          <w:tcPr>
            <w:tcW w:w="2237" w:type="dxa"/>
            <w:tcBorders>
              <w:top w:val="nil"/>
              <w:left w:val="nil"/>
              <w:bottom w:val="single" w:sz="4" w:space="0" w:color="auto"/>
              <w:right w:val="single" w:sz="4" w:space="0" w:color="auto"/>
            </w:tcBorders>
            <w:shd w:val="clear" w:color="auto" w:fill="auto"/>
            <w:vAlign w:val="center"/>
          </w:tcPr>
          <w:p w:rsidR="004F7453" w:rsidRPr="004F7453" w:rsidRDefault="004F7453" w:rsidP="004F7453">
            <w:pPr>
              <w:spacing w:line="240" w:lineRule="auto"/>
              <w:rPr>
                <w:rFonts w:cs="Calibri"/>
                <w:color w:val="000000"/>
                <w:sz w:val="24"/>
                <w:szCs w:val="24"/>
              </w:rPr>
            </w:pPr>
            <w:r w:rsidRPr="004F7453">
              <w:rPr>
                <w:rFonts w:cs="Calibri"/>
                <w:color w:val="000000"/>
                <w:sz w:val="24"/>
                <w:szCs w:val="24"/>
              </w:rPr>
              <w:t>Insegnare Italiano agli</w:t>
            </w:r>
          </w:p>
          <w:p w:rsidR="004F7453" w:rsidRPr="00705BAD" w:rsidRDefault="004F7453" w:rsidP="004F7453">
            <w:pPr>
              <w:spacing w:line="240" w:lineRule="auto"/>
              <w:rPr>
                <w:rFonts w:cs="Calibri"/>
                <w:color w:val="000000"/>
                <w:sz w:val="24"/>
                <w:szCs w:val="24"/>
              </w:rPr>
            </w:pPr>
            <w:proofErr w:type="gramStart"/>
            <w:r w:rsidRPr="004F7453">
              <w:rPr>
                <w:rFonts w:cs="Calibri"/>
                <w:color w:val="000000"/>
                <w:sz w:val="24"/>
                <w:szCs w:val="24"/>
              </w:rPr>
              <w:t>stranieri</w:t>
            </w:r>
            <w:proofErr w:type="gramEnd"/>
          </w:p>
        </w:tc>
        <w:tc>
          <w:tcPr>
            <w:tcW w:w="1653" w:type="dxa"/>
            <w:tcBorders>
              <w:top w:val="nil"/>
              <w:left w:val="nil"/>
              <w:bottom w:val="single" w:sz="4" w:space="0" w:color="auto"/>
              <w:right w:val="single" w:sz="4" w:space="0" w:color="auto"/>
            </w:tcBorders>
            <w:shd w:val="clear" w:color="auto" w:fill="auto"/>
            <w:vAlign w:val="center"/>
          </w:tcPr>
          <w:p w:rsidR="004F7453" w:rsidRPr="004F7453" w:rsidRDefault="004F7453" w:rsidP="004F7453">
            <w:pPr>
              <w:spacing w:line="240" w:lineRule="auto"/>
              <w:jc w:val="center"/>
              <w:rPr>
                <w:rFonts w:cs="Calibri"/>
                <w:color w:val="000000"/>
                <w:sz w:val="24"/>
                <w:szCs w:val="24"/>
              </w:rPr>
            </w:pPr>
            <w:r w:rsidRPr="004F7453">
              <w:rPr>
                <w:rFonts w:cs="Calibri"/>
                <w:color w:val="000000"/>
                <w:sz w:val="24"/>
                <w:szCs w:val="24"/>
              </w:rPr>
              <w:t>Associazione Culturale</w:t>
            </w:r>
          </w:p>
          <w:p w:rsidR="004F7453" w:rsidRDefault="004F7453" w:rsidP="004F7453">
            <w:pPr>
              <w:spacing w:line="240" w:lineRule="auto"/>
              <w:jc w:val="center"/>
              <w:rPr>
                <w:rFonts w:cs="Calibri"/>
                <w:color w:val="000000"/>
                <w:sz w:val="24"/>
                <w:szCs w:val="24"/>
              </w:rPr>
            </w:pPr>
            <w:r w:rsidRPr="004F7453">
              <w:rPr>
                <w:rFonts w:cs="Calibri"/>
                <w:color w:val="000000"/>
                <w:sz w:val="24"/>
                <w:szCs w:val="24"/>
              </w:rPr>
              <w:t>SCUOLA PENNY WIRTON</w:t>
            </w:r>
          </w:p>
          <w:p w:rsidR="003F2294" w:rsidRDefault="003F2294" w:rsidP="004F7453">
            <w:pPr>
              <w:spacing w:line="240" w:lineRule="auto"/>
              <w:jc w:val="center"/>
              <w:rPr>
                <w:rFonts w:cs="Calibri"/>
                <w:color w:val="000000"/>
                <w:sz w:val="24"/>
                <w:szCs w:val="24"/>
              </w:rPr>
            </w:pPr>
          </w:p>
          <w:p w:rsidR="003F2294" w:rsidRDefault="003F2294" w:rsidP="003F2294">
            <w:pPr>
              <w:spacing w:line="240" w:lineRule="auto"/>
              <w:rPr>
                <w:rFonts w:cs="Calibri"/>
                <w:color w:val="000000"/>
                <w:sz w:val="24"/>
                <w:szCs w:val="24"/>
              </w:rPr>
            </w:pPr>
          </w:p>
          <w:p w:rsidR="003F2294" w:rsidRDefault="003F2294" w:rsidP="003F2294">
            <w:pPr>
              <w:spacing w:line="240" w:lineRule="auto"/>
              <w:jc w:val="center"/>
              <w:rPr>
                <w:rFonts w:cs="Calibri"/>
                <w:color w:val="000000"/>
                <w:sz w:val="24"/>
                <w:szCs w:val="24"/>
              </w:rPr>
            </w:pPr>
            <w:r>
              <w:rPr>
                <w:rFonts w:cs="Calibri"/>
                <w:color w:val="000000"/>
                <w:sz w:val="24"/>
                <w:szCs w:val="24"/>
              </w:rPr>
              <w:t>Prof. Ricciardi</w:t>
            </w:r>
          </w:p>
        </w:tc>
        <w:tc>
          <w:tcPr>
            <w:tcW w:w="1080" w:type="dxa"/>
            <w:tcBorders>
              <w:top w:val="nil"/>
              <w:left w:val="nil"/>
              <w:bottom w:val="single" w:sz="4" w:space="0" w:color="auto"/>
              <w:right w:val="single" w:sz="4" w:space="0" w:color="auto"/>
            </w:tcBorders>
            <w:shd w:val="clear" w:color="auto" w:fill="auto"/>
            <w:vAlign w:val="center"/>
          </w:tcPr>
          <w:p w:rsidR="004F7453" w:rsidRDefault="00ED2DF2" w:rsidP="00FB5806">
            <w:pPr>
              <w:spacing w:line="240" w:lineRule="auto"/>
              <w:jc w:val="center"/>
              <w:rPr>
                <w:rFonts w:cs="Calibri"/>
                <w:color w:val="000000"/>
                <w:sz w:val="24"/>
                <w:szCs w:val="24"/>
              </w:rPr>
            </w:pPr>
            <w:r>
              <w:rPr>
                <w:rFonts w:cs="Calibri"/>
                <w:color w:val="000000"/>
                <w:sz w:val="24"/>
                <w:szCs w:val="24"/>
              </w:rPr>
              <w:t>6</w:t>
            </w:r>
            <w:r w:rsidR="005705AE">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tcPr>
          <w:p w:rsidR="004F7453" w:rsidRPr="004F7453" w:rsidRDefault="004F7453" w:rsidP="004F7453">
            <w:pPr>
              <w:spacing w:line="240" w:lineRule="auto"/>
              <w:rPr>
                <w:rFonts w:cs="Calibri"/>
                <w:color w:val="000000"/>
                <w:sz w:val="24"/>
                <w:szCs w:val="24"/>
              </w:rPr>
            </w:pPr>
            <w:r w:rsidRPr="004F7453">
              <w:rPr>
                <w:rFonts w:cs="Calibri"/>
                <w:color w:val="000000"/>
                <w:sz w:val="24"/>
                <w:szCs w:val="24"/>
              </w:rPr>
              <w:t xml:space="preserve">La scuola Penny </w:t>
            </w:r>
            <w:proofErr w:type="spellStart"/>
            <w:r w:rsidRPr="004F7453">
              <w:rPr>
                <w:rFonts w:cs="Calibri"/>
                <w:color w:val="000000"/>
                <w:sz w:val="24"/>
                <w:szCs w:val="24"/>
              </w:rPr>
              <w:t>Wirton</w:t>
            </w:r>
            <w:proofErr w:type="spellEnd"/>
            <w:r w:rsidRPr="004F7453">
              <w:rPr>
                <w:rFonts w:cs="Calibri"/>
                <w:color w:val="000000"/>
                <w:sz w:val="24"/>
                <w:szCs w:val="24"/>
              </w:rPr>
              <w:t>, fondata da Eraldo Affinati,</w:t>
            </w:r>
            <w:r>
              <w:rPr>
                <w:rFonts w:cs="Calibri"/>
                <w:color w:val="000000"/>
                <w:sz w:val="24"/>
                <w:szCs w:val="24"/>
              </w:rPr>
              <w:t xml:space="preserve"> </w:t>
            </w:r>
            <w:r w:rsidRPr="004F7453">
              <w:rPr>
                <w:rFonts w:cs="Calibri"/>
                <w:color w:val="000000"/>
                <w:sz w:val="24"/>
                <w:szCs w:val="24"/>
              </w:rPr>
              <w:t>professore e scrittore, si propone di insegnare</w:t>
            </w:r>
          </w:p>
          <w:p w:rsidR="004F7453" w:rsidRPr="004F7453" w:rsidRDefault="004F7453" w:rsidP="004F7453">
            <w:pPr>
              <w:spacing w:line="240" w:lineRule="auto"/>
              <w:rPr>
                <w:rFonts w:cs="Calibri"/>
                <w:color w:val="000000"/>
                <w:sz w:val="24"/>
                <w:szCs w:val="24"/>
              </w:rPr>
            </w:pPr>
            <w:proofErr w:type="gramStart"/>
            <w:r w:rsidRPr="004F7453">
              <w:rPr>
                <w:rFonts w:cs="Calibri"/>
                <w:color w:val="000000"/>
                <w:sz w:val="24"/>
                <w:szCs w:val="24"/>
              </w:rPr>
              <w:t>l’italiano</w:t>
            </w:r>
            <w:proofErr w:type="gramEnd"/>
            <w:r w:rsidRPr="004F7453">
              <w:rPr>
                <w:rFonts w:cs="Calibri"/>
                <w:color w:val="000000"/>
                <w:sz w:val="24"/>
                <w:szCs w:val="24"/>
              </w:rPr>
              <w:t xml:space="preserve"> agli stranieri, in particolare agli immigrati di</w:t>
            </w:r>
            <w:r>
              <w:rPr>
                <w:rFonts w:cs="Calibri"/>
                <w:color w:val="000000"/>
                <w:sz w:val="24"/>
                <w:szCs w:val="24"/>
              </w:rPr>
              <w:t xml:space="preserve"> </w:t>
            </w:r>
            <w:r w:rsidRPr="004F7453">
              <w:rPr>
                <w:rFonts w:cs="Calibri"/>
                <w:color w:val="000000"/>
                <w:sz w:val="24"/>
                <w:szCs w:val="24"/>
              </w:rPr>
              <w:t xml:space="preserve">recente </w:t>
            </w:r>
            <w:r>
              <w:rPr>
                <w:rFonts w:cs="Calibri"/>
                <w:color w:val="000000"/>
                <w:sz w:val="24"/>
                <w:szCs w:val="24"/>
              </w:rPr>
              <w:t>i</w:t>
            </w:r>
            <w:r w:rsidRPr="004F7453">
              <w:rPr>
                <w:rFonts w:cs="Calibri"/>
                <w:color w:val="000000"/>
                <w:sz w:val="24"/>
                <w:szCs w:val="24"/>
              </w:rPr>
              <w:t>nserimento nel contesto italiano. Gli obiettivi</w:t>
            </w:r>
            <w:r>
              <w:rPr>
                <w:rFonts w:cs="Calibri"/>
                <w:color w:val="000000"/>
                <w:sz w:val="24"/>
                <w:szCs w:val="24"/>
              </w:rPr>
              <w:t xml:space="preserve"> </w:t>
            </w:r>
            <w:r w:rsidRPr="004F7453">
              <w:rPr>
                <w:rFonts w:cs="Calibri"/>
                <w:color w:val="000000"/>
                <w:sz w:val="24"/>
                <w:szCs w:val="24"/>
              </w:rPr>
              <w:t>del progetto sono i seguenti: offrire agli studenti la</w:t>
            </w:r>
          </w:p>
          <w:p w:rsidR="004F7453" w:rsidRPr="004F7453" w:rsidRDefault="004F7453" w:rsidP="004F7453">
            <w:pPr>
              <w:spacing w:line="240" w:lineRule="auto"/>
              <w:rPr>
                <w:rFonts w:cs="Calibri"/>
                <w:color w:val="000000"/>
                <w:sz w:val="24"/>
                <w:szCs w:val="24"/>
              </w:rPr>
            </w:pPr>
            <w:proofErr w:type="gramStart"/>
            <w:r w:rsidRPr="004F7453">
              <w:rPr>
                <w:rFonts w:cs="Calibri"/>
                <w:color w:val="000000"/>
                <w:sz w:val="24"/>
                <w:szCs w:val="24"/>
              </w:rPr>
              <w:t>possibilità</w:t>
            </w:r>
            <w:proofErr w:type="gramEnd"/>
            <w:r w:rsidRPr="004F7453">
              <w:rPr>
                <w:rFonts w:cs="Calibri"/>
                <w:color w:val="000000"/>
                <w:sz w:val="24"/>
                <w:szCs w:val="24"/>
              </w:rPr>
              <w:t xml:space="preserve"> di affianca</w:t>
            </w:r>
            <w:r>
              <w:rPr>
                <w:rFonts w:cs="Calibri"/>
                <w:color w:val="000000"/>
                <w:sz w:val="24"/>
                <w:szCs w:val="24"/>
              </w:rPr>
              <w:t xml:space="preserve">re per l’anno scolastico 2018-19 </w:t>
            </w:r>
            <w:r w:rsidRPr="004F7453">
              <w:rPr>
                <w:rFonts w:cs="Calibri"/>
                <w:color w:val="000000"/>
                <w:sz w:val="24"/>
                <w:szCs w:val="24"/>
              </w:rPr>
              <w:t>i docenti che insegnano e in questo modo apprendere</w:t>
            </w:r>
            <w:r>
              <w:rPr>
                <w:rFonts w:cs="Calibri"/>
                <w:color w:val="000000"/>
                <w:sz w:val="24"/>
                <w:szCs w:val="24"/>
              </w:rPr>
              <w:t xml:space="preserve"> </w:t>
            </w:r>
            <w:r w:rsidRPr="004F7453">
              <w:rPr>
                <w:rFonts w:cs="Calibri"/>
                <w:color w:val="000000"/>
                <w:sz w:val="24"/>
                <w:szCs w:val="24"/>
              </w:rPr>
              <w:t>le tecniche dell’insegnamento dell’italiano agli</w:t>
            </w:r>
          </w:p>
          <w:p w:rsidR="004F7453" w:rsidRPr="004F7453" w:rsidRDefault="004F7453" w:rsidP="004F7453">
            <w:pPr>
              <w:spacing w:line="240" w:lineRule="auto"/>
              <w:rPr>
                <w:rFonts w:cs="Calibri"/>
                <w:color w:val="000000"/>
                <w:sz w:val="24"/>
                <w:szCs w:val="24"/>
              </w:rPr>
            </w:pPr>
            <w:proofErr w:type="gramStart"/>
            <w:r w:rsidRPr="004F7453">
              <w:rPr>
                <w:rFonts w:cs="Calibri"/>
                <w:color w:val="000000"/>
                <w:sz w:val="24"/>
                <w:szCs w:val="24"/>
              </w:rPr>
              <w:t>stranieri</w:t>
            </w:r>
            <w:proofErr w:type="gramEnd"/>
            <w:r w:rsidRPr="004F7453">
              <w:rPr>
                <w:rFonts w:cs="Calibri"/>
                <w:color w:val="000000"/>
                <w:sz w:val="24"/>
                <w:szCs w:val="24"/>
              </w:rPr>
              <w:t>; formarsi in un contesto nel quale toccare</w:t>
            </w:r>
            <w:r>
              <w:rPr>
                <w:rFonts w:cs="Calibri"/>
                <w:color w:val="000000"/>
                <w:sz w:val="24"/>
                <w:szCs w:val="24"/>
              </w:rPr>
              <w:t xml:space="preserve"> </w:t>
            </w:r>
            <w:r w:rsidRPr="004F7453">
              <w:rPr>
                <w:rFonts w:cs="Calibri"/>
                <w:color w:val="000000"/>
                <w:sz w:val="24"/>
                <w:szCs w:val="24"/>
              </w:rPr>
              <w:t>con mano il fenomeno dell’immigrazione e le sue</w:t>
            </w:r>
            <w:r>
              <w:rPr>
                <w:rFonts w:cs="Calibri"/>
                <w:color w:val="000000"/>
                <w:sz w:val="24"/>
                <w:szCs w:val="24"/>
              </w:rPr>
              <w:t xml:space="preserve"> </w:t>
            </w:r>
            <w:r w:rsidRPr="004F7453">
              <w:rPr>
                <w:rFonts w:cs="Calibri"/>
                <w:color w:val="000000"/>
                <w:sz w:val="24"/>
                <w:szCs w:val="24"/>
              </w:rPr>
              <w:t>problematiche; giungere pian piano a poter svolgere</w:t>
            </w:r>
            <w:r>
              <w:rPr>
                <w:rFonts w:cs="Calibri"/>
                <w:color w:val="000000"/>
                <w:sz w:val="24"/>
                <w:szCs w:val="24"/>
              </w:rPr>
              <w:t xml:space="preserve"> </w:t>
            </w:r>
            <w:r w:rsidRPr="004F7453">
              <w:rPr>
                <w:rFonts w:cs="Calibri"/>
                <w:color w:val="000000"/>
                <w:sz w:val="24"/>
                <w:szCs w:val="24"/>
              </w:rPr>
              <w:t>la funzione di docente principale. Tutto ciò anche al</w:t>
            </w:r>
            <w:r>
              <w:rPr>
                <w:rFonts w:cs="Calibri"/>
                <w:color w:val="000000"/>
                <w:sz w:val="24"/>
                <w:szCs w:val="24"/>
              </w:rPr>
              <w:t xml:space="preserve"> </w:t>
            </w:r>
            <w:r w:rsidRPr="004F7453">
              <w:rPr>
                <w:rFonts w:cs="Calibri"/>
                <w:color w:val="000000"/>
                <w:sz w:val="24"/>
                <w:szCs w:val="24"/>
              </w:rPr>
              <w:t xml:space="preserve">fine di favorire </w:t>
            </w:r>
            <w:r>
              <w:rPr>
                <w:rFonts w:cs="Calibri"/>
                <w:color w:val="000000"/>
                <w:sz w:val="24"/>
                <w:szCs w:val="24"/>
              </w:rPr>
              <w:t xml:space="preserve">un orientamento agli studi e ai </w:t>
            </w:r>
            <w:r w:rsidRPr="004F7453">
              <w:rPr>
                <w:rFonts w:cs="Calibri"/>
                <w:color w:val="000000"/>
                <w:sz w:val="24"/>
                <w:szCs w:val="24"/>
              </w:rPr>
              <w:t>mestieri relativi alla gestione delle risorse umane,</w:t>
            </w:r>
          </w:p>
          <w:p w:rsidR="004F7453" w:rsidRPr="004F7453" w:rsidRDefault="004F7453" w:rsidP="004F7453">
            <w:pPr>
              <w:spacing w:line="240" w:lineRule="auto"/>
              <w:rPr>
                <w:rFonts w:cs="Calibri"/>
                <w:color w:val="000000"/>
                <w:sz w:val="24"/>
                <w:szCs w:val="24"/>
              </w:rPr>
            </w:pPr>
            <w:proofErr w:type="gramStart"/>
            <w:r w:rsidRPr="004F7453">
              <w:rPr>
                <w:rFonts w:cs="Calibri"/>
                <w:color w:val="000000"/>
                <w:sz w:val="24"/>
                <w:szCs w:val="24"/>
              </w:rPr>
              <w:t>all’insegnamento</w:t>
            </w:r>
            <w:proofErr w:type="gramEnd"/>
            <w:r w:rsidRPr="004F7453">
              <w:rPr>
                <w:rFonts w:cs="Calibri"/>
                <w:color w:val="000000"/>
                <w:sz w:val="24"/>
                <w:szCs w:val="24"/>
              </w:rPr>
              <w:t>, al campo delle politiche sociali, alla</w:t>
            </w:r>
            <w:r>
              <w:rPr>
                <w:rFonts w:cs="Calibri"/>
                <w:color w:val="000000"/>
                <w:sz w:val="24"/>
                <w:szCs w:val="24"/>
              </w:rPr>
              <w:t xml:space="preserve"> </w:t>
            </w:r>
            <w:r w:rsidRPr="004F7453">
              <w:rPr>
                <w:rFonts w:cs="Calibri"/>
                <w:color w:val="000000"/>
                <w:sz w:val="24"/>
                <w:szCs w:val="24"/>
              </w:rPr>
              <w:t>sociologia, alle scienze della formazione, ai mestieri</w:t>
            </w:r>
          </w:p>
          <w:p w:rsidR="004F7453" w:rsidRPr="004F7453" w:rsidRDefault="004F7453" w:rsidP="004F7453">
            <w:pPr>
              <w:spacing w:line="240" w:lineRule="auto"/>
              <w:rPr>
                <w:rFonts w:cs="Calibri"/>
                <w:color w:val="000000"/>
                <w:sz w:val="24"/>
                <w:szCs w:val="24"/>
              </w:rPr>
            </w:pPr>
            <w:proofErr w:type="gramStart"/>
            <w:r w:rsidRPr="004F7453">
              <w:rPr>
                <w:rFonts w:cs="Calibri"/>
                <w:color w:val="000000"/>
                <w:sz w:val="24"/>
                <w:szCs w:val="24"/>
              </w:rPr>
              <w:t>della</w:t>
            </w:r>
            <w:proofErr w:type="gramEnd"/>
            <w:r w:rsidRPr="004F7453">
              <w:rPr>
                <w:rFonts w:cs="Calibri"/>
                <w:color w:val="000000"/>
                <w:sz w:val="24"/>
                <w:szCs w:val="24"/>
              </w:rPr>
              <w:t xml:space="preserve"> mediazione culturale.</w:t>
            </w:r>
          </w:p>
          <w:p w:rsidR="004F7453" w:rsidRDefault="001E3FF5" w:rsidP="004F7453">
            <w:pPr>
              <w:spacing w:line="240" w:lineRule="auto"/>
              <w:rPr>
                <w:rFonts w:cs="Calibri"/>
                <w:color w:val="000000"/>
                <w:sz w:val="24"/>
                <w:szCs w:val="24"/>
              </w:rPr>
            </w:pPr>
            <w:hyperlink r:id="rId6" w:history="1">
              <w:r w:rsidR="004F7453" w:rsidRPr="00CE4779">
                <w:rPr>
                  <w:rStyle w:val="Collegamentoipertestuale"/>
                  <w:rFonts w:cs="Calibri"/>
                  <w:sz w:val="24"/>
                  <w:szCs w:val="24"/>
                </w:rPr>
                <w:t>www.scuolapennywirton.it</w:t>
              </w:r>
            </w:hyperlink>
          </w:p>
          <w:p w:rsidR="004F7453" w:rsidRPr="00705BAD" w:rsidRDefault="004F7453" w:rsidP="004F7453">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4F7453" w:rsidRDefault="00ED2DF2" w:rsidP="00FB5806">
            <w:pPr>
              <w:spacing w:line="240" w:lineRule="auto"/>
              <w:jc w:val="center"/>
              <w:rPr>
                <w:rFonts w:cs="Calibri"/>
                <w:color w:val="000000"/>
                <w:sz w:val="24"/>
                <w:szCs w:val="24"/>
              </w:rPr>
            </w:pPr>
            <w:r>
              <w:rPr>
                <w:rFonts w:cs="Calibri"/>
                <w:color w:val="000000"/>
                <w:sz w:val="24"/>
                <w:szCs w:val="24"/>
              </w:rPr>
              <w:t>2</w:t>
            </w:r>
            <w:r w:rsidR="004F7453">
              <w:rPr>
                <w:rFonts w:cs="Calibri"/>
                <w:color w:val="000000"/>
                <w:sz w:val="24"/>
                <w:szCs w:val="24"/>
              </w:rPr>
              <w:t>0</w:t>
            </w:r>
          </w:p>
        </w:tc>
      </w:tr>
      <w:tr w:rsidR="004F7453"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4F7453" w:rsidRDefault="00AE03C9" w:rsidP="00FB5806">
            <w:pPr>
              <w:spacing w:line="240" w:lineRule="auto"/>
              <w:jc w:val="center"/>
              <w:rPr>
                <w:rFonts w:cs="Calibri"/>
                <w:color w:val="000000"/>
                <w:sz w:val="24"/>
                <w:szCs w:val="24"/>
              </w:rPr>
            </w:pPr>
            <w:r>
              <w:rPr>
                <w:rFonts w:cs="Calibri"/>
                <w:color w:val="000000"/>
                <w:sz w:val="24"/>
                <w:szCs w:val="24"/>
              </w:rPr>
              <w:t>21</w:t>
            </w:r>
          </w:p>
        </w:tc>
        <w:tc>
          <w:tcPr>
            <w:tcW w:w="2237" w:type="dxa"/>
            <w:tcBorders>
              <w:top w:val="nil"/>
              <w:left w:val="nil"/>
              <w:bottom w:val="single" w:sz="4" w:space="0" w:color="auto"/>
              <w:right w:val="single" w:sz="4" w:space="0" w:color="auto"/>
            </w:tcBorders>
            <w:shd w:val="clear" w:color="auto" w:fill="auto"/>
            <w:vAlign w:val="center"/>
          </w:tcPr>
          <w:p w:rsidR="004362EE" w:rsidRPr="004362EE" w:rsidRDefault="004362EE" w:rsidP="004362EE">
            <w:pPr>
              <w:spacing w:line="240" w:lineRule="auto"/>
              <w:rPr>
                <w:rFonts w:cs="Calibri"/>
                <w:color w:val="000000"/>
                <w:sz w:val="24"/>
                <w:szCs w:val="24"/>
              </w:rPr>
            </w:pPr>
            <w:r w:rsidRPr="004362EE">
              <w:rPr>
                <w:rFonts w:cs="Calibri"/>
                <w:color w:val="000000"/>
                <w:sz w:val="24"/>
                <w:szCs w:val="24"/>
              </w:rPr>
              <w:t>Teoria e pratica della</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ricerca</w:t>
            </w:r>
            <w:proofErr w:type="gramEnd"/>
            <w:r w:rsidRPr="004362EE">
              <w:rPr>
                <w:rFonts w:cs="Calibri"/>
                <w:color w:val="000000"/>
                <w:sz w:val="24"/>
                <w:szCs w:val="24"/>
              </w:rPr>
              <w:t xml:space="preserve"> sul mondo del</w:t>
            </w:r>
          </w:p>
          <w:p w:rsidR="004F7453" w:rsidRPr="00705BAD" w:rsidRDefault="004362EE" w:rsidP="004362EE">
            <w:pPr>
              <w:spacing w:line="240" w:lineRule="auto"/>
              <w:rPr>
                <w:rFonts w:cs="Calibri"/>
                <w:color w:val="000000"/>
                <w:sz w:val="24"/>
                <w:szCs w:val="24"/>
              </w:rPr>
            </w:pPr>
            <w:proofErr w:type="gramStart"/>
            <w:r w:rsidRPr="004362EE">
              <w:rPr>
                <w:rFonts w:cs="Calibri"/>
                <w:color w:val="000000"/>
                <w:sz w:val="24"/>
                <w:szCs w:val="24"/>
              </w:rPr>
              <w:t>lavoro</w:t>
            </w:r>
            <w:proofErr w:type="gramEnd"/>
          </w:p>
        </w:tc>
        <w:tc>
          <w:tcPr>
            <w:tcW w:w="1653" w:type="dxa"/>
            <w:tcBorders>
              <w:top w:val="nil"/>
              <w:left w:val="nil"/>
              <w:bottom w:val="single" w:sz="4" w:space="0" w:color="auto"/>
              <w:right w:val="single" w:sz="4" w:space="0" w:color="auto"/>
            </w:tcBorders>
            <w:shd w:val="clear" w:color="auto" w:fill="auto"/>
            <w:vAlign w:val="center"/>
          </w:tcPr>
          <w:p w:rsidR="004F7453" w:rsidRDefault="004362EE" w:rsidP="00FB5806">
            <w:pPr>
              <w:spacing w:line="240" w:lineRule="auto"/>
              <w:jc w:val="center"/>
              <w:rPr>
                <w:rFonts w:cs="Calibri"/>
                <w:color w:val="000000"/>
                <w:sz w:val="24"/>
                <w:szCs w:val="24"/>
              </w:rPr>
            </w:pPr>
            <w:r w:rsidRPr="004362EE">
              <w:rPr>
                <w:rFonts w:cs="Calibri"/>
                <w:color w:val="000000"/>
                <w:sz w:val="24"/>
                <w:szCs w:val="24"/>
              </w:rPr>
              <w:t>Fondazione ADAPT</w:t>
            </w:r>
          </w:p>
          <w:p w:rsidR="003F2294" w:rsidRDefault="003F2294" w:rsidP="00FB5806">
            <w:pPr>
              <w:spacing w:line="240" w:lineRule="auto"/>
              <w:jc w:val="center"/>
              <w:rPr>
                <w:rFonts w:cs="Calibri"/>
                <w:color w:val="000000"/>
                <w:sz w:val="24"/>
                <w:szCs w:val="24"/>
              </w:rPr>
            </w:pPr>
          </w:p>
          <w:p w:rsidR="003F2294" w:rsidRDefault="003F2294" w:rsidP="003F2294">
            <w:pPr>
              <w:spacing w:line="240" w:lineRule="auto"/>
              <w:rPr>
                <w:rFonts w:cs="Calibri"/>
                <w:color w:val="000000"/>
                <w:sz w:val="24"/>
                <w:szCs w:val="24"/>
              </w:rPr>
            </w:pPr>
          </w:p>
          <w:p w:rsidR="003F2294" w:rsidRDefault="003F2294" w:rsidP="003F2294">
            <w:pPr>
              <w:spacing w:line="240" w:lineRule="auto"/>
              <w:jc w:val="center"/>
              <w:rPr>
                <w:rFonts w:cs="Calibri"/>
                <w:color w:val="000000"/>
                <w:sz w:val="24"/>
                <w:szCs w:val="24"/>
              </w:rPr>
            </w:pPr>
            <w:r>
              <w:rPr>
                <w:rFonts w:cs="Calibri"/>
                <w:color w:val="000000"/>
                <w:sz w:val="24"/>
                <w:szCs w:val="24"/>
              </w:rPr>
              <w:t>Prof. Ricciardi</w:t>
            </w:r>
          </w:p>
        </w:tc>
        <w:tc>
          <w:tcPr>
            <w:tcW w:w="1080" w:type="dxa"/>
            <w:tcBorders>
              <w:top w:val="nil"/>
              <w:left w:val="nil"/>
              <w:bottom w:val="single" w:sz="4" w:space="0" w:color="auto"/>
              <w:right w:val="single" w:sz="4" w:space="0" w:color="auto"/>
            </w:tcBorders>
            <w:shd w:val="clear" w:color="auto" w:fill="auto"/>
            <w:vAlign w:val="center"/>
          </w:tcPr>
          <w:p w:rsidR="004F7453" w:rsidRDefault="00ED2DF2" w:rsidP="00FB5806">
            <w:pPr>
              <w:spacing w:line="240" w:lineRule="auto"/>
              <w:jc w:val="center"/>
              <w:rPr>
                <w:rFonts w:cs="Calibri"/>
                <w:color w:val="000000"/>
                <w:sz w:val="24"/>
                <w:szCs w:val="24"/>
              </w:rPr>
            </w:pPr>
            <w:r>
              <w:rPr>
                <w:rFonts w:cs="Calibri"/>
                <w:color w:val="000000"/>
                <w:sz w:val="24"/>
                <w:szCs w:val="24"/>
              </w:rPr>
              <w:t>25</w:t>
            </w:r>
          </w:p>
        </w:tc>
        <w:tc>
          <w:tcPr>
            <w:tcW w:w="3693" w:type="dxa"/>
            <w:tcBorders>
              <w:top w:val="nil"/>
              <w:left w:val="nil"/>
              <w:bottom w:val="single" w:sz="4" w:space="0" w:color="auto"/>
              <w:right w:val="single" w:sz="4" w:space="0" w:color="auto"/>
            </w:tcBorders>
            <w:shd w:val="clear" w:color="auto" w:fill="auto"/>
            <w:vAlign w:val="center"/>
          </w:tcPr>
          <w:p w:rsidR="004362EE" w:rsidRPr="004362EE" w:rsidRDefault="004362EE" w:rsidP="004362EE">
            <w:pPr>
              <w:spacing w:line="240" w:lineRule="auto"/>
              <w:rPr>
                <w:rFonts w:cs="Calibri"/>
                <w:color w:val="000000"/>
                <w:sz w:val="24"/>
                <w:szCs w:val="24"/>
              </w:rPr>
            </w:pPr>
            <w:r w:rsidRPr="004362EE">
              <w:rPr>
                <w:rFonts w:cs="Calibri"/>
                <w:color w:val="000000"/>
                <w:sz w:val="24"/>
                <w:szCs w:val="24"/>
              </w:rPr>
              <w:t>L'attività di tirocinio si svolge di mattina su 5 giornate</w:t>
            </w:r>
          </w:p>
          <w:p w:rsidR="004362EE" w:rsidRPr="004362EE" w:rsidRDefault="004362EE" w:rsidP="004362EE">
            <w:pPr>
              <w:spacing w:line="240" w:lineRule="auto"/>
              <w:rPr>
                <w:rFonts w:cs="Calibri"/>
                <w:color w:val="000000"/>
                <w:sz w:val="24"/>
                <w:szCs w:val="24"/>
              </w:rPr>
            </w:pPr>
            <w:r w:rsidRPr="004362EE">
              <w:rPr>
                <w:rFonts w:cs="Calibri"/>
                <w:color w:val="000000"/>
                <w:sz w:val="24"/>
                <w:szCs w:val="24"/>
              </w:rPr>
              <w:t>(</w:t>
            </w:r>
            <w:proofErr w:type="gramStart"/>
            <w:r w:rsidRPr="004362EE">
              <w:rPr>
                <w:rFonts w:cs="Calibri"/>
                <w:color w:val="000000"/>
                <w:sz w:val="24"/>
                <w:szCs w:val="24"/>
              </w:rPr>
              <w:t>generalmente</w:t>
            </w:r>
            <w:proofErr w:type="gramEnd"/>
            <w:r w:rsidRPr="004362EE">
              <w:rPr>
                <w:rFonts w:cs="Calibri"/>
                <w:color w:val="000000"/>
                <w:sz w:val="24"/>
                <w:szCs w:val="24"/>
              </w:rPr>
              <w:t xml:space="preserve"> lunedì-venerdì) di 5 ore ciascuna (tot</w:t>
            </w:r>
            <w:r>
              <w:rPr>
                <w:rFonts w:cs="Calibri"/>
                <w:color w:val="000000"/>
                <w:sz w:val="24"/>
                <w:szCs w:val="24"/>
              </w:rPr>
              <w:t xml:space="preserve">. </w:t>
            </w:r>
            <w:r w:rsidRPr="004362EE">
              <w:rPr>
                <w:rFonts w:cs="Calibri"/>
                <w:color w:val="000000"/>
                <w:sz w:val="24"/>
                <w:szCs w:val="24"/>
              </w:rPr>
              <w:t>25 ore). Affiancato dai ricercatori ADAPT, lo studente</w:t>
            </w:r>
            <w:r>
              <w:rPr>
                <w:rFonts w:cs="Calibri"/>
                <w:color w:val="000000"/>
                <w:sz w:val="24"/>
                <w:szCs w:val="24"/>
              </w:rPr>
              <w:t xml:space="preserve"> </w:t>
            </w:r>
            <w:r w:rsidRPr="004362EE">
              <w:rPr>
                <w:rFonts w:cs="Calibri"/>
                <w:color w:val="000000"/>
                <w:sz w:val="24"/>
                <w:szCs w:val="24"/>
              </w:rPr>
              <w:t>potrà acquisire le nozioni fondamentali del diritto del</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lavoro</w:t>
            </w:r>
            <w:proofErr w:type="gramEnd"/>
            <w:r w:rsidRPr="004362EE">
              <w:rPr>
                <w:rFonts w:cs="Calibri"/>
                <w:color w:val="000000"/>
                <w:sz w:val="24"/>
                <w:szCs w:val="24"/>
              </w:rPr>
              <w:t xml:space="preserve"> e apprendere le modalità d</w:t>
            </w:r>
            <w:r>
              <w:rPr>
                <w:rFonts w:cs="Calibri"/>
                <w:color w:val="000000"/>
                <w:sz w:val="24"/>
                <w:szCs w:val="24"/>
              </w:rPr>
              <w:t xml:space="preserve">i funzionamento di </w:t>
            </w:r>
            <w:r w:rsidRPr="004362EE">
              <w:rPr>
                <w:rFonts w:cs="Calibri"/>
                <w:color w:val="000000"/>
                <w:sz w:val="24"/>
                <w:szCs w:val="24"/>
              </w:rPr>
              <w:t>alcune fasi del processo di ricerca come desk</w:t>
            </w:r>
            <w:r>
              <w:rPr>
                <w:rFonts w:cs="Calibri"/>
                <w:color w:val="000000"/>
                <w:sz w:val="24"/>
                <w:szCs w:val="24"/>
              </w:rPr>
              <w:t xml:space="preserve"> </w:t>
            </w:r>
            <w:proofErr w:type="spellStart"/>
            <w:r w:rsidRPr="004362EE">
              <w:rPr>
                <w:rFonts w:cs="Calibri"/>
                <w:color w:val="000000"/>
                <w:sz w:val="24"/>
                <w:szCs w:val="24"/>
              </w:rPr>
              <w:t>research</w:t>
            </w:r>
            <w:proofErr w:type="spellEnd"/>
            <w:r w:rsidRPr="004362EE">
              <w:rPr>
                <w:rFonts w:cs="Calibri"/>
                <w:color w:val="000000"/>
                <w:sz w:val="24"/>
                <w:szCs w:val="24"/>
              </w:rPr>
              <w:t xml:space="preserve">, redazione di </w:t>
            </w:r>
            <w:proofErr w:type="spellStart"/>
            <w:r w:rsidRPr="004362EE">
              <w:rPr>
                <w:rFonts w:cs="Calibri"/>
                <w:color w:val="000000"/>
                <w:sz w:val="24"/>
                <w:szCs w:val="24"/>
              </w:rPr>
              <w:t>abstract</w:t>
            </w:r>
            <w:proofErr w:type="spellEnd"/>
            <w:r w:rsidRPr="004362EE">
              <w:rPr>
                <w:rFonts w:cs="Calibri"/>
                <w:color w:val="000000"/>
                <w:sz w:val="24"/>
                <w:szCs w:val="24"/>
              </w:rPr>
              <w:t xml:space="preserve"> in italiano e in inglese</w:t>
            </w:r>
            <w:r>
              <w:rPr>
                <w:rFonts w:cs="Calibri"/>
                <w:color w:val="000000"/>
                <w:sz w:val="24"/>
                <w:szCs w:val="24"/>
              </w:rPr>
              <w:t xml:space="preserve"> </w:t>
            </w:r>
            <w:r w:rsidRPr="004362EE">
              <w:rPr>
                <w:rFonts w:cs="Calibri"/>
                <w:color w:val="000000"/>
                <w:sz w:val="24"/>
                <w:szCs w:val="24"/>
              </w:rPr>
              <w:t>di articoli scientifici e collaborazione ad attività</w:t>
            </w:r>
            <w:r>
              <w:rPr>
                <w:rFonts w:cs="Calibri"/>
                <w:color w:val="000000"/>
                <w:sz w:val="24"/>
                <w:szCs w:val="24"/>
              </w:rPr>
              <w:t xml:space="preserve"> </w:t>
            </w:r>
            <w:r w:rsidRPr="004362EE">
              <w:rPr>
                <w:rFonts w:cs="Calibri"/>
                <w:color w:val="000000"/>
                <w:sz w:val="24"/>
                <w:szCs w:val="24"/>
              </w:rPr>
              <w:t>editoriali, con impiego del pacchetto Office. Lo</w:t>
            </w:r>
            <w:r>
              <w:rPr>
                <w:rFonts w:cs="Calibri"/>
                <w:color w:val="000000"/>
                <w:sz w:val="24"/>
                <w:szCs w:val="24"/>
              </w:rPr>
              <w:t xml:space="preserve"> </w:t>
            </w:r>
            <w:r w:rsidRPr="004362EE">
              <w:rPr>
                <w:rFonts w:cs="Calibri"/>
                <w:color w:val="000000"/>
                <w:sz w:val="24"/>
                <w:szCs w:val="24"/>
              </w:rPr>
              <w:t>studente sarà poi affiancato in un percorso</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individuale</w:t>
            </w:r>
            <w:proofErr w:type="gramEnd"/>
            <w:r w:rsidRPr="004362EE">
              <w:rPr>
                <w:rFonts w:cs="Calibri"/>
                <w:color w:val="000000"/>
                <w:sz w:val="24"/>
                <w:szCs w:val="24"/>
              </w:rPr>
              <w:t xml:space="preserve"> di orientamento universitario e al lavoro</w:t>
            </w:r>
            <w:r>
              <w:rPr>
                <w:rFonts w:cs="Calibri"/>
                <w:color w:val="000000"/>
                <w:sz w:val="24"/>
                <w:szCs w:val="24"/>
              </w:rPr>
              <w:t xml:space="preserve"> </w:t>
            </w:r>
            <w:r w:rsidRPr="004362EE">
              <w:rPr>
                <w:rFonts w:cs="Calibri"/>
                <w:color w:val="000000"/>
                <w:sz w:val="24"/>
                <w:szCs w:val="24"/>
              </w:rPr>
              <w:t>che porterà alla stesura del CV e della lettera</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motivazionale</w:t>
            </w:r>
            <w:proofErr w:type="gramEnd"/>
            <w:r w:rsidRPr="004362EE">
              <w:rPr>
                <w:rFonts w:cs="Calibri"/>
                <w:color w:val="000000"/>
                <w:sz w:val="24"/>
                <w:szCs w:val="24"/>
              </w:rPr>
              <w:t>. Il progetto permette di conoscere una</w:t>
            </w:r>
            <w:r>
              <w:rPr>
                <w:rFonts w:cs="Calibri"/>
                <w:color w:val="000000"/>
                <w:sz w:val="24"/>
                <w:szCs w:val="24"/>
              </w:rPr>
              <w:t xml:space="preserve"> </w:t>
            </w:r>
            <w:r w:rsidRPr="004362EE">
              <w:rPr>
                <w:rFonts w:cs="Calibri"/>
                <w:color w:val="000000"/>
                <w:sz w:val="24"/>
                <w:szCs w:val="24"/>
              </w:rPr>
              <w:t>realtà di ricerca con le sue dinamiche, in modo da</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lastRenderedPageBreak/>
              <w:t>offrire</w:t>
            </w:r>
            <w:proofErr w:type="gramEnd"/>
            <w:r w:rsidRPr="004362EE">
              <w:rPr>
                <w:rFonts w:cs="Calibri"/>
                <w:color w:val="000000"/>
                <w:sz w:val="24"/>
                <w:szCs w:val="24"/>
              </w:rPr>
              <w:t xml:space="preserve"> una prima conoscenza del settore e lo sviluppo</w:t>
            </w:r>
            <w:r>
              <w:rPr>
                <w:rFonts w:cs="Calibri"/>
                <w:color w:val="000000"/>
                <w:sz w:val="24"/>
                <w:szCs w:val="24"/>
              </w:rPr>
              <w:t xml:space="preserve"> </w:t>
            </w:r>
            <w:r w:rsidRPr="004362EE">
              <w:rPr>
                <w:rFonts w:cs="Calibri"/>
                <w:color w:val="000000"/>
                <w:sz w:val="24"/>
                <w:szCs w:val="24"/>
              </w:rPr>
              <w:t>di competenze specifiche come redigere articoli in</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italiano</w:t>
            </w:r>
            <w:proofErr w:type="gramEnd"/>
            <w:r w:rsidRPr="004362EE">
              <w:rPr>
                <w:rFonts w:cs="Calibri"/>
                <w:color w:val="000000"/>
                <w:sz w:val="24"/>
                <w:szCs w:val="24"/>
              </w:rPr>
              <w:t xml:space="preserve"> o in inglese, effettuare una prima ricerca delle</w:t>
            </w:r>
            <w:r>
              <w:rPr>
                <w:rFonts w:cs="Calibri"/>
                <w:color w:val="000000"/>
                <w:sz w:val="24"/>
                <w:szCs w:val="24"/>
              </w:rPr>
              <w:t xml:space="preserve"> </w:t>
            </w:r>
            <w:r w:rsidRPr="004362EE">
              <w:rPr>
                <w:rFonts w:cs="Calibri"/>
                <w:color w:val="000000"/>
                <w:sz w:val="24"/>
                <w:szCs w:val="24"/>
              </w:rPr>
              <w:t>fonti, impostare correttamente un lavoro di analisi e</w:t>
            </w:r>
          </w:p>
          <w:p w:rsidR="004F7453" w:rsidRDefault="004362EE" w:rsidP="004362EE">
            <w:pPr>
              <w:spacing w:line="240" w:lineRule="auto"/>
              <w:rPr>
                <w:rFonts w:cs="Calibri"/>
                <w:color w:val="000000"/>
                <w:sz w:val="24"/>
                <w:szCs w:val="24"/>
              </w:rPr>
            </w:pPr>
            <w:proofErr w:type="gramStart"/>
            <w:r w:rsidRPr="004362EE">
              <w:rPr>
                <w:rFonts w:cs="Calibri"/>
                <w:color w:val="000000"/>
                <w:sz w:val="24"/>
                <w:szCs w:val="24"/>
              </w:rPr>
              <w:t>studio</w:t>
            </w:r>
            <w:proofErr w:type="gramEnd"/>
            <w:r w:rsidRPr="004362EE">
              <w:rPr>
                <w:rFonts w:cs="Calibri"/>
                <w:color w:val="000000"/>
                <w:sz w:val="24"/>
                <w:szCs w:val="24"/>
              </w:rPr>
              <w:t>.</w:t>
            </w:r>
          </w:p>
          <w:p w:rsidR="004362EE" w:rsidRDefault="004362EE" w:rsidP="004362EE">
            <w:pPr>
              <w:spacing w:line="240" w:lineRule="auto"/>
              <w:rPr>
                <w:rFonts w:cs="Calibri"/>
                <w:color w:val="000000"/>
                <w:sz w:val="24"/>
                <w:szCs w:val="24"/>
              </w:rPr>
            </w:pPr>
          </w:p>
          <w:p w:rsidR="004362EE" w:rsidRPr="00705BAD" w:rsidRDefault="004362EE" w:rsidP="004362EE">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4F7453" w:rsidRDefault="00ED2DF2" w:rsidP="00ED2DF2">
            <w:pPr>
              <w:spacing w:line="240" w:lineRule="auto"/>
              <w:jc w:val="center"/>
              <w:rPr>
                <w:rFonts w:cs="Calibri"/>
                <w:color w:val="000000"/>
                <w:sz w:val="24"/>
                <w:szCs w:val="24"/>
              </w:rPr>
            </w:pPr>
            <w:r>
              <w:rPr>
                <w:rFonts w:cs="Calibri"/>
                <w:color w:val="000000"/>
                <w:sz w:val="24"/>
                <w:szCs w:val="24"/>
              </w:rPr>
              <w:lastRenderedPageBreak/>
              <w:t>8</w:t>
            </w:r>
          </w:p>
        </w:tc>
      </w:tr>
      <w:tr w:rsidR="004F7453"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tcPr>
          <w:p w:rsidR="004F7453" w:rsidRDefault="00AE03C9" w:rsidP="00FB5806">
            <w:pPr>
              <w:spacing w:line="240" w:lineRule="auto"/>
              <w:jc w:val="center"/>
              <w:rPr>
                <w:rFonts w:cs="Calibri"/>
                <w:color w:val="000000"/>
                <w:sz w:val="24"/>
                <w:szCs w:val="24"/>
              </w:rPr>
            </w:pPr>
            <w:r>
              <w:rPr>
                <w:rFonts w:cs="Calibri"/>
                <w:color w:val="000000"/>
                <w:sz w:val="24"/>
                <w:szCs w:val="24"/>
              </w:rPr>
              <w:t>22</w:t>
            </w:r>
          </w:p>
        </w:tc>
        <w:tc>
          <w:tcPr>
            <w:tcW w:w="2237" w:type="dxa"/>
            <w:tcBorders>
              <w:top w:val="nil"/>
              <w:left w:val="nil"/>
              <w:bottom w:val="single" w:sz="4" w:space="0" w:color="auto"/>
              <w:right w:val="single" w:sz="4" w:space="0" w:color="auto"/>
            </w:tcBorders>
            <w:shd w:val="clear" w:color="auto" w:fill="auto"/>
            <w:vAlign w:val="center"/>
          </w:tcPr>
          <w:p w:rsidR="004F7453" w:rsidRPr="00705BAD" w:rsidRDefault="004362EE" w:rsidP="00FB5806">
            <w:pPr>
              <w:spacing w:line="240" w:lineRule="auto"/>
              <w:rPr>
                <w:rFonts w:cs="Calibri"/>
                <w:color w:val="000000"/>
                <w:sz w:val="24"/>
                <w:szCs w:val="24"/>
              </w:rPr>
            </w:pPr>
            <w:r w:rsidRPr="004362EE">
              <w:rPr>
                <w:rFonts w:cs="Calibri"/>
                <w:color w:val="000000"/>
                <w:sz w:val="24"/>
                <w:szCs w:val="24"/>
              </w:rPr>
              <w:t>Cammino di Santiago</w:t>
            </w:r>
          </w:p>
        </w:tc>
        <w:tc>
          <w:tcPr>
            <w:tcW w:w="1653" w:type="dxa"/>
            <w:tcBorders>
              <w:top w:val="nil"/>
              <w:left w:val="nil"/>
              <w:bottom w:val="single" w:sz="4" w:space="0" w:color="auto"/>
              <w:right w:val="single" w:sz="4" w:space="0" w:color="auto"/>
            </w:tcBorders>
            <w:shd w:val="clear" w:color="auto" w:fill="auto"/>
            <w:vAlign w:val="center"/>
          </w:tcPr>
          <w:p w:rsidR="004362EE" w:rsidRPr="004362EE" w:rsidRDefault="004362EE" w:rsidP="004362EE">
            <w:pPr>
              <w:spacing w:line="240" w:lineRule="auto"/>
              <w:jc w:val="center"/>
              <w:rPr>
                <w:rFonts w:cs="Calibri"/>
                <w:color w:val="000000"/>
                <w:sz w:val="24"/>
                <w:szCs w:val="24"/>
              </w:rPr>
            </w:pPr>
            <w:proofErr w:type="spellStart"/>
            <w:r w:rsidRPr="004362EE">
              <w:rPr>
                <w:rFonts w:cs="Calibri"/>
                <w:color w:val="000000"/>
                <w:sz w:val="24"/>
                <w:szCs w:val="24"/>
              </w:rPr>
              <w:t>Albergue</w:t>
            </w:r>
            <w:proofErr w:type="spellEnd"/>
            <w:r w:rsidRPr="004362EE">
              <w:rPr>
                <w:rFonts w:cs="Calibri"/>
                <w:color w:val="000000"/>
                <w:sz w:val="24"/>
                <w:szCs w:val="24"/>
              </w:rPr>
              <w:t xml:space="preserve"> Santa Maria Co</w:t>
            </w:r>
          </w:p>
          <w:p w:rsidR="004362EE" w:rsidRPr="004362EE" w:rsidRDefault="004362EE" w:rsidP="004362EE">
            <w:pPr>
              <w:spacing w:line="240" w:lineRule="auto"/>
              <w:jc w:val="center"/>
              <w:rPr>
                <w:rFonts w:cs="Calibri"/>
                <w:color w:val="000000"/>
                <w:sz w:val="24"/>
                <w:szCs w:val="24"/>
              </w:rPr>
            </w:pPr>
            <w:proofErr w:type="spellStart"/>
            <w:r w:rsidRPr="004362EE">
              <w:rPr>
                <w:rFonts w:cs="Calibri"/>
                <w:color w:val="000000"/>
                <w:sz w:val="24"/>
                <w:szCs w:val="24"/>
              </w:rPr>
              <w:t>Parroquia</w:t>
            </w:r>
            <w:proofErr w:type="spellEnd"/>
            <w:r w:rsidRPr="004362EE">
              <w:rPr>
                <w:rFonts w:cs="Calibri"/>
                <w:color w:val="000000"/>
                <w:sz w:val="24"/>
                <w:szCs w:val="24"/>
              </w:rPr>
              <w:t xml:space="preserve"> Santa Maria del</w:t>
            </w:r>
          </w:p>
          <w:p w:rsidR="004362EE" w:rsidRPr="004362EE" w:rsidRDefault="004362EE" w:rsidP="004362EE">
            <w:pPr>
              <w:spacing w:line="240" w:lineRule="auto"/>
              <w:jc w:val="center"/>
              <w:rPr>
                <w:rFonts w:cs="Calibri"/>
                <w:color w:val="000000"/>
                <w:sz w:val="24"/>
                <w:szCs w:val="24"/>
              </w:rPr>
            </w:pPr>
            <w:r w:rsidRPr="004362EE">
              <w:rPr>
                <w:rFonts w:cs="Calibri"/>
                <w:color w:val="000000"/>
                <w:sz w:val="24"/>
                <w:szCs w:val="24"/>
              </w:rPr>
              <w:t xml:space="preserve">Camino. </w:t>
            </w:r>
            <w:proofErr w:type="spellStart"/>
            <w:r w:rsidRPr="004362EE">
              <w:rPr>
                <w:rFonts w:cs="Calibri"/>
                <w:color w:val="000000"/>
                <w:sz w:val="24"/>
                <w:szCs w:val="24"/>
              </w:rPr>
              <w:t>Plaza</w:t>
            </w:r>
            <w:proofErr w:type="spellEnd"/>
            <w:r w:rsidRPr="004362EE">
              <w:rPr>
                <w:rFonts w:cs="Calibri"/>
                <w:color w:val="000000"/>
                <w:sz w:val="24"/>
                <w:szCs w:val="24"/>
              </w:rPr>
              <w:t xml:space="preserve"> Sta. </w:t>
            </w:r>
            <w:proofErr w:type="spellStart"/>
            <w:r w:rsidRPr="004362EE">
              <w:rPr>
                <w:rFonts w:cs="Calibri"/>
                <w:color w:val="000000"/>
                <w:sz w:val="24"/>
                <w:szCs w:val="24"/>
              </w:rPr>
              <w:t>María</w:t>
            </w:r>
            <w:proofErr w:type="spellEnd"/>
            <w:r w:rsidRPr="004362EE">
              <w:rPr>
                <w:rFonts w:cs="Calibri"/>
                <w:color w:val="000000"/>
                <w:sz w:val="24"/>
                <w:szCs w:val="24"/>
              </w:rPr>
              <w:t>, 1,</w:t>
            </w:r>
          </w:p>
          <w:p w:rsidR="004362EE" w:rsidRPr="004362EE" w:rsidRDefault="004362EE" w:rsidP="004362EE">
            <w:pPr>
              <w:spacing w:line="240" w:lineRule="auto"/>
              <w:jc w:val="center"/>
              <w:rPr>
                <w:rFonts w:cs="Calibri"/>
                <w:color w:val="000000"/>
                <w:sz w:val="24"/>
                <w:szCs w:val="24"/>
              </w:rPr>
            </w:pPr>
            <w:r w:rsidRPr="004362EE">
              <w:rPr>
                <w:rFonts w:cs="Calibri"/>
                <w:color w:val="000000"/>
                <w:sz w:val="24"/>
                <w:szCs w:val="24"/>
              </w:rPr>
              <w:t xml:space="preserve">34120, </w:t>
            </w:r>
            <w:proofErr w:type="spellStart"/>
            <w:r w:rsidRPr="004362EE">
              <w:rPr>
                <w:rFonts w:cs="Calibri"/>
                <w:color w:val="000000"/>
                <w:sz w:val="24"/>
                <w:szCs w:val="24"/>
              </w:rPr>
              <w:t>Carrión</w:t>
            </w:r>
            <w:proofErr w:type="spellEnd"/>
            <w:r w:rsidRPr="004362EE">
              <w:rPr>
                <w:rFonts w:cs="Calibri"/>
                <w:color w:val="000000"/>
                <w:sz w:val="24"/>
                <w:szCs w:val="24"/>
              </w:rPr>
              <w:t xml:space="preserve"> de </w:t>
            </w:r>
            <w:proofErr w:type="spellStart"/>
            <w:r w:rsidRPr="004362EE">
              <w:rPr>
                <w:rFonts w:cs="Calibri"/>
                <w:color w:val="000000"/>
                <w:sz w:val="24"/>
                <w:szCs w:val="24"/>
              </w:rPr>
              <w:t>los</w:t>
            </w:r>
            <w:proofErr w:type="spellEnd"/>
          </w:p>
          <w:p w:rsidR="004F7453" w:rsidRDefault="004362EE" w:rsidP="004362EE">
            <w:pPr>
              <w:spacing w:line="240" w:lineRule="auto"/>
              <w:jc w:val="center"/>
              <w:rPr>
                <w:rFonts w:cs="Calibri"/>
                <w:color w:val="000000"/>
                <w:sz w:val="24"/>
                <w:szCs w:val="24"/>
              </w:rPr>
            </w:pPr>
            <w:proofErr w:type="spellStart"/>
            <w:r w:rsidRPr="004362EE">
              <w:rPr>
                <w:rFonts w:cs="Calibri"/>
                <w:color w:val="000000"/>
                <w:sz w:val="24"/>
                <w:szCs w:val="24"/>
              </w:rPr>
              <w:t>Condes</w:t>
            </w:r>
            <w:proofErr w:type="spellEnd"/>
            <w:r w:rsidRPr="004362EE">
              <w:rPr>
                <w:rFonts w:cs="Calibri"/>
                <w:color w:val="000000"/>
                <w:sz w:val="24"/>
                <w:szCs w:val="24"/>
              </w:rPr>
              <w:t xml:space="preserve">, </w:t>
            </w:r>
            <w:proofErr w:type="spellStart"/>
            <w:r w:rsidRPr="004362EE">
              <w:rPr>
                <w:rFonts w:cs="Calibri"/>
                <w:color w:val="000000"/>
                <w:sz w:val="24"/>
                <w:szCs w:val="24"/>
              </w:rPr>
              <w:t>Palencia</w:t>
            </w:r>
            <w:proofErr w:type="spellEnd"/>
            <w:r w:rsidRPr="004362EE">
              <w:rPr>
                <w:rFonts w:cs="Calibri"/>
                <w:color w:val="000000"/>
                <w:sz w:val="24"/>
                <w:szCs w:val="24"/>
              </w:rPr>
              <w:t>, Spagna</w:t>
            </w:r>
          </w:p>
          <w:p w:rsidR="003F2294" w:rsidRDefault="003F2294" w:rsidP="004362EE">
            <w:pPr>
              <w:spacing w:line="240" w:lineRule="auto"/>
              <w:jc w:val="center"/>
              <w:rPr>
                <w:rFonts w:cs="Calibri"/>
                <w:color w:val="000000"/>
                <w:sz w:val="24"/>
                <w:szCs w:val="24"/>
              </w:rPr>
            </w:pPr>
          </w:p>
          <w:p w:rsidR="003F2294" w:rsidRDefault="003F2294" w:rsidP="003F2294">
            <w:pPr>
              <w:spacing w:line="240" w:lineRule="auto"/>
              <w:rPr>
                <w:rFonts w:cs="Calibri"/>
                <w:color w:val="000000"/>
                <w:sz w:val="24"/>
                <w:szCs w:val="24"/>
              </w:rPr>
            </w:pPr>
          </w:p>
          <w:p w:rsidR="003F2294" w:rsidRDefault="003F2294" w:rsidP="003F2294">
            <w:pPr>
              <w:spacing w:line="240" w:lineRule="auto"/>
              <w:jc w:val="center"/>
              <w:rPr>
                <w:rFonts w:cs="Calibri"/>
                <w:color w:val="000000"/>
                <w:sz w:val="24"/>
                <w:szCs w:val="24"/>
              </w:rPr>
            </w:pPr>
            <w:r>
              <w:rPr>
                <w:rFonts w:cs="Calibri"/>
                <w:color w:val="000000"/>
                <w:sz w:val="24"/>
                <w:szCs w:val="24"/>
              </w:rPr>
              <w:t>Prof. Ricciardi</w:t>
            </w:r>
          </w:p>
        </w:tc>
        <w:tc>
          <w:tcPr>
            <w:tcW w:w="1080" w:type="dxa"/>
            <w:tcBorders>
              <w:top w:val="nil"/>
              <w:left w:val="nil"/>
              <w:bottom w:val="single" w:sz="4" w:space="0" w:color="auto"/>
              <w:right w:val="single" w:sz="4" w:space="0" w:color="auto"/>
            </w:tcBorders>
            <w:shd w:val="clear" w:color="auto" w:fill="auto"/>
            <w:vAlign w:val="center"/>
          </w:tcPr>
          <w:p w:rsidR="004F7453" w:rsidRDefault="00ED2DF2" w:rsidP="00FB5806">
            <w:pPr>
              <w:spacing w:line="240" w:lineRule="auto"/>
              <w:jc w:val="center"/>
              <w:rPr>
                <w:rFonts w:cs="Calibri"/>
                <w:color w:val="000000"/>
                <w:sz w:val="24"/>
                <w:szCs w:val="24"/>
              </w:rPr>
            </w:pPr>
            <w:r>
              <w:rPr>
                <w:rFonts w:cs="Calibri"/>
                <w:color w:val="000000"/>
                <w:sz w:val="24"/>
                <w:szCs w:val="24"/>
              </w:rPr>
              <w:t>70</w:t>
            </w:r>
          </w:p>
        </w:tc>
        <w:tc>
          <w:tcPr>
            <w:tcW w:w="3693" w:type="dxa"/>
            <w:tcBorders>
              <w:top w:val="nil"/>
              <w:left w:val="nil"/>
              <w:bottom w:val="single" w:sz="4" w:space="0" w:color="auto"/>
              <w:right w:val="single" w:sz="4" w:space="0" w:color="auto"/>
            </w:tcBorders>
            <w:shd w:val="clear" w:color="auto" w:fill="auto"/>
            <w:vAlign w:val="center"/>
          </w:tcPr>
          <w:p w:rsidR="004362EE" w:rsidRPr="004362EE" w:rsidRDefault="004362EE" w:rsidP="004362EE">
            <w:pPr>
              <w:spacing w:line="240" w:lineRule="auto"/>
              <w:rPr>
                <w:rFonts w:cs="Calibri"/>
                <w:color w:val="000000"/>
                <w:sz w:val="24"/>
                <w:szCs w:val="24"/>
              </w:rPr>
            </w:pPr>
            <w:r w:rsidRPr="004362EE">
              <w:rPr>
                <w:rFonts w:cs="Calibri"/>
                <w:color w:val="000000"/>
                <w:sz w:val="24"/>
                <w:szCs w:val="24"/>
              </w:rPr>
              <w:t xml:space="preserve">Con la città di </w:t>
            </w:r>
            <w:proofErr w:type="spellStart"/>
            <w:r w:rsidRPr="004362EE">
              <w:rPr>
                <w:rFonts w:cs="Calibri"/>
                <w:color w:val="000000"/>
                <w:sz w:val="24"/>
                <w:szCs w:val="24"/>
              </w:rPr>
              <w:t>Carrion</w:t>
            </w:r>
            <w:proofErr w:type="spellEnd"/>
            <w:r w:rsidRPr="004362EE">
              <w:rPr>
                <w:rFonts w:cs="Calibri"/>
                <w:color w:val="000000"/>
                <w:sz w:val="24"/>
                <w:szCs w:val="24"/>
              </w:rPr>
              <w:t xml:space="preserve"> de </w:t>
            </w:r>
            <w:proofErr w:type="spellStart"/>
            <w:r w:rsidRPr="004362EE">
              <w:rPr>
                <w:rFonts w:cs="Calibri"/>
                <w:color w:val="000000"/>
                <w:sz w:val="24"/>
                <w:szCs w:val="24"/>
              </w:rPr>
              <w:t>los</w:t>
            </w:r>
            <w:proofErr w:type="spellEnd"/>
            <w:r w:rsidRPr="004362EE">
              <w:rPr>
                <w:rFonts w:cs="Calibri"/>
                <w:color w:val="000000"/>
                <w:sz w:val="24"/>
                <w:szCs w:val="24"/>
              </w:rPr>
              <w:t xml:space="preserve"> </w:t>
            </w:r>
            <w:proofErr w:type="spellStart"/>
            <w:r w:rsidRPr="004362EE">
              <w:rPr>
                <w:rFonts w:cs="Calibri"/>
                <w:color w:val="000000"/>
                <w:sz w:val="24"/>
                <w:szCs w:val="24"/>
              </w:rPr>
              <w:t>Condes</w:t>
            </w:r>
            <w:proofErr w:type="spellEnd"/>
            <w:r w:rsidRPr="004362EE">
              <w:rPr>
                <w:rFonts w:cs="Calibri"/>
                <w:color w:val="000000"/>
                <w:sz w:val="24"/>
                <w:szCs w:val="24"/>
              </w:rPr>
              <w:t xml:space="preserve"> questo Liceo</w:t>
            </w:r>
            <w:r>
              <w:rPr>
                <w:rFonts w:cs="Calibri"/>
                <w:color w:val="000000"/>
                <w:sz w:val="24"/>
                <w:szCs w:val="24"/>
              </w:rPr>
              <w:t xml:space="preserve"> </w:t>
            </w:r>
            <w:r w:rsidRPr="004362EE">
              <w:rPr>
                <w:rFonts w:cs="Calibri"/>
                <w:color w:val="000000"/>
                <w:sz w:val="24"/>
                <w:szCs w:val="24"/>
              </w:rPr>
              <w:t>intrattiene da tre anni uno scambio culturale presso il</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locale</w:t>
            </w:r>
            <w:proofErr w:type="gramEnd"/>
            <w:r w:rsidRPr="004362EE">
              <w:rPr>
                <w:rFonts w:cs="Calibri"/>
                <w:color w:val="000000"/>
                <w:sz w:val="24"/>
                <w:szCs w:val="24"/>
              </w:rPr>
              <w:t xml:space="preserve"> istituto d’Istruzione superiore SEM TOB. Nella</w:t>
            </w:r>
            <w:r>
              <w:rPr>
                <w:rFonts w:cs="Calibri"/>
                <w:color w:val="000000"/>
                <w:sz w:val="24"/>
                <w:szCs w:val="24"/>
              </w:rPr>
              <w:t xml:space="preserve"> </w:t>
            </w:r>
            <w:r w:rsidRPr="004362EE">
              <w:rPr>
                <w:rFonts w:cs="Calibri"/>
                <w:color w:val="000000"/>
                <w:sz w:val="24"/>
                <w:szCs w:val="24"/>
              </w:rPr>
              <w:t>stessa località passa il cammino di Santiago, e vi si</w:t>
            </w:r>
            <w:r>
              <w:rPr>
                <w:rFonts w:cs="Calibri"/>
                <w:color w:val="000000"/>
                <w:sz w:val="24"/>
                <w:szCs w:val="24"/>
              </w:rPr>
              <w:t xml:space="preserve"> </w:t>
            </w:r>
            <w:r w:rsidRPr="004362EE">
              <w:rPr>
                <w:rFonts w:cs="Calibri"/>
                <w:color w:val="000000"/>
                <w:sz w:val="24"/>
                <w:szCs w:val="24"/>
              </w:rPr>
              <w:t>trova un “</w:t>
            </w:r>
            <w:proofErr w:type="spellStart"/>
            <w:r w:rsidRPr="004362EE">
              <w:rPr>
                <w:rFonts w:cs="Calibri"/>
                <w:color w:val="000000"/>
                <w:sz w:val="24"/>
                <w:szCs w:val="24"/>
              </w:rPr>
              <w:t>albergue</w:t>
            </w:r>
            <w:proofErr w:type="spellEnd"/>
            <w:r w:rsidRPr="004362EE">
              <w:rPr>
                <w:rFonts w:cs="Calibri"/>
                <w:color w:val="000000"/>
                <w:sz w:val="24"/>
                <w:szCs w:val="24"/>
              </w:rPr>
              <w:t xml:space="preserve"> de </w:t>
            </w:r>
            <w:proofErr w:type="spellStart"/>
            <w:r w:rsidRPr="004362EE">
              <w:rPr>
                <w:rFonts w:cs="Calibri"/>
                <w:color w:val="000000"/>
                <w:sz w:val="24"/>
                <w:szCs w:val="24"/>
              </w:rPr>
              <w:t>peregrinos</w:t>
            </w:r>
            <w:proofErr w:type="spellEnd"/>
            <w:r w:rsidRPr="004362EE">
              <w:rPr>
                <w:rFonts w:cs="Calibri"/>
                <w:color w:val="000000"/>
                <w:sz w:val="24"/>
                <w:szCs w:val="24"/>
              </w:rPr>
              <w:t>”, ossia un ostello che</w:t>
            </w:r>
            <w:r>
              <w:rPr>
                <w:rFonts w:cs="Calibri"/>
                <w:color w:val="000000"/>
                <w:sz w:val="24"/>
                <w:szCs w:val="24"/>
              </w:rPr>
              <w:t xml:space="preserve"> </w:t>
            </w:r>
            <w:r w:rsidRPr="004362EE">
              <w:rPr>
                <w:rFonts w:cs="Calibri"/>
                <w:color w:val="000000"/>
                <w:sz w:val="24"/>
                <w:szCs w:val="24"/>
              </w:rPr>
              <w:t>s’incarica di</w:t>
            </w:r>
            <w:r>
              <w:rPr>
                <w:rFonts w:cs="Calibri"/>
                <w:color w:val="000000"/>
                <w:sz w:val="24"/>
                <w:szCs w:val="24"/>
              </w:rPr>
              <w:t xml:space="preserve"> </w:t>
            </w:r>
            <w:r w:rsidRPr="004362EE">
              <w:rPr>
                <w:rFonts w:cs="Calibri"/>
                <w:color w:val="000000"/>
                <w:sz w:val="24"/>
                <w:szCs w:val="24"/>
              </w:rPr>
              <w:t>accogliere i pellegrini che viaggiano verso</w:t>
            </w:r>
            <w:r>
              <w:rPr>
                <w:rFonts w:cs="Calibri"/>
                <w:color w:val="000000"/>
                <w:sz w:val="24"/>
                <w:szCs w:val="24"/>
              </w:rPr>
              <w:t xml:space="preserve"> </w:t>
            </w:r>
            <w:r w:rsidRPr="004362EE">
              <w:rPr>
                <w:rFonts w:cs="Calibri"/>
                <w:color w:val="000000"/>
                <w:sz w:val="24"/>
                <w:szCs w:val="24"/>
              </w:rPr>
              <w:t>Santiago, e arrivano da molti Paesi del mondo.</w:t>
            </w:r>
          </w:p>
          <w:p w:rsidR="004362EE" w:rsidRPr="004362EE" w:rsidRDefault="004362EE" w:rsidP="004362EE">
            <w:pPr>
              <w:spacing w:line="240" w:lineRule="auto"/>
              <w:rPr>
                <w:rFonts w:cs="Calibri"/>
                <w:color w:val="000000"/>
                <w:sz w:val="24"/>
                <w:szCs w:val="24"/>
              </w:rPr>
            </w:pPr>
            <w:r w:rsidRPr="004362EE">
              <w:rPr>
                <w:rFonts w:cs="Calibri"/>
                <w:color w:val="000000"/>
                <w:sz w:val="24"/>
                <w:szCs w:val="24"/>
              </w:rPr>
              <w:t>L’</w:t>
            </w:r>
            <w:proofErr w:type="spellStart"/>
            <w:r w:rsidRPr="004362EE">
              <w:rPr>
                <w:rFonts w:cs="Calibri"/>
                <w:color w:val="000000"/>
                <w:sz w:val="24"/>
                <w:szCs w:val="24"/>
              </w:rPr>
              <w:t>albergue</w:t>
            </w:r>
            <w:proofErr w:type="spellEnd"/>
            <w:r w:rsidRPr="004362EE">
              <w:rPr>
                <w:rFonts w:cs="Calibri"/>
                <w:color w:val="000000"/>
                <w:sz w:val="24"/>
                <w:szCs w:val="24"/>
              </w:rPr>
              <w:t>, gestito dalla parrocchia e dalla giovane</w:t>
            </w:r>
            <w:r>
              <w:rPr>
                <w:rFonts w:cs="Calibri"/>
                <w:color w:val="000000"/>
                <w:sz w:val="24"/>
                <w:szCs w:val="24"/>
              </w:rPr>
              <w:t xml:space="preserve"> </w:t>
            </w:r>
            <w:r w:rsidRPr="004362EE">
              <w:rPr>
                <w:rFonts w:cs="Calibri"/>
                <w:color w:val="000000"/>
                <w:sz w:val="24"/>
                <w:szCs w:val="24"/>
              </w:rPr>
              <w:t>comunità religiosa che supporta il parroco, promuove</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attività</w:t>
            </w:r>
            <w:proofErr w:type="gramEnd"/>
            <w:r w:rsidRPr="004362EE">
              <w:rPr>
                <w:rFonts w:cs="Calibri"/>
                <w:color w:val="000000"/>
                <w:sz w:val="24"/>
                <w:szCs w:val="24"/>
              </w:rPr>
              <w:t xml:space="preserve"> di accoglienza con l’aiuto di volontari che si</w:t>
            </w:r>
            <w:r>
              <w:rPr>
                <w:rFonts w:cs="Calibri"/>
                <w:color w:val="000000"/>
                <w:sz w:val="24"/>
                <w:szCs w:val="24"/>
              </w:rPr>
              <w:t xml:space="preserve"> </w:t>
            </w:r>
            <w:r w:rsidRPr="004362EE">
              <w:rPr>
                <w:rFonts w:cs="Calibri"/>
                <w:color w:val="000000"/>
                <w:sz w:val="24"/>
                <w:szCs w:val="24"/>
              </w:rPr>
              <w:t>alternano di settimana in settimana, soprattutto</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durante</w:t>
            </w:r>
            <w:proofErr w:type="gramEnd"/>
            <w:r w:rsidRPr="004362EE">
              <w:rPr>
                <w:rFonts w:cs="Calibri"/>
                <w:color w:val="000000"/>
                <w:sz w:val="24"/>
                <w:szCs w:val="24"/>
              </w:rPr>
              <w:t xml:space="preserve"> l’estate.</w:t>
            </w:r>
            <w:r w:rsidR="003F2294">
              <w:rPr>
                <w:rFonts w:cs="Calibri"/>
                <w:color w:val="000000"/>
                <w:sz w:val="24"/>
                <w:szCs w:val="24"/>
              </w:rPr>
              <w:t xml:space="preserve"> </w:t>
            </w:r>
            <w:r w:rsidRPr="004362EE">
              <w:rPr>
                <w:rFonts w:cs="Calibri"/>
                <w:color w:val="000000"/>
                <w:sz w:val="24"/>
                <w:szCs w:val="24"/>
              </w:rPr>
              <w:t>Un’esperienza non solo di</w:t>
            </w:r>
            <w:r>
              <w:rPr>
                <w:rFonts w:cs="Calibri"/>
                <w:color w:val="000000"/>
                <w:sz w:val="24"/>
                <w:szCs w:val="24"/>
              </w:rPr>
              <w:t xml:space="preserve"> </w:t>
            </w:r>
            <w:r w:rsidRPr="004362EE">
              <w:rPr>
                <w:rFonts w:cs="Calibri"/>
                <w:color w:val="000000"/>
                <w:sz w:val="24"/>
                <w:szCs w:val="24"/>
              </w:rPr>
              <w:t>volontariato, che comporta anche un lavoro manuale</w:t>
            </w:r>
            <w:r>
              <w:rPr>
                <w:rFonts w:cs="Calibri"/>
                <w:color w:val="000000"/>
                <w:sz w:val="24"/>
                <w:szCs w:val="24"/>
              </w:rPr>
              <w:t xml:space="preserve"> </w:t>
            </w:r>
            <w:r w:rsidRPr="004362EE">
              <w:rPr>
                <w:rFonts w:cs="Calibri"/>
                <w:color w:val="000000"/>
                <w:sz w:val="24"/>
                <w:szCs w:val="24"/>
              </w:rPr>
              <w:t>di pulizia degli ambienti e di preparazione della cena</w:t>
            </w:r>
            <w:r>
              <w:rPr>
                <w:rFonts w:cs="Calibri"/>
                <w:color w:val="000000"/>
                <w:sz w:val="24"/>
                <w:szCs w:val="24"/>
              </w:rPr>
              <w:t xml:space="preserve"> </w:t>
            </w:r>
            <w:r w:rsidRPr="004362EE">
              <w:rPr>
                <w:rFonts w:cs="Calibri"/>
                <w:color w:val="000000"/>
                <w:sz w:val="24"/>
                <w:szCs w:val="24"/>
              </w:rPr>
              <w:t>comune, ma anche di forte impatto culturale: i</w:t>
            </w:r>
            <w:r>
              <w:rPr>
                <w:rFonts w:cs="Calibri"/>
                <w:color w:val="000000"/>
                <w:sz w:val="24"/>
                <w:szCs w:val="24"/>
              </w:rPr>
              <w:t xml:space="preserve"> </w:t>
            </w:r>
            <w:r w:rsidRPr="004362EE">
              <w:rPr>
                <w:rFonts w:cs="Calibri"/>
                <w:color w:val="000000"/>
                <w:sz w:val="24"/>
                <w:szCs w:val="24"/>
              </w:rPr>
              <w:t>volontari, oltre a collaborare alla pulizia e</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all’accoglienza</w:t>
            </w:r>
            <w:proofErr w:type="gramEnd"/>
            <w:r w:rsidRPr="004362EE">
              <w:rPr>
                <w:rFonts w:cs="Calibri"/>
                <w:color w:val="000000"/>
                <w:sz w:val="24"/>
                <w:szCs w:val="24"/>
              </w:rPr>
              <w:t xml:space="preserve"> e ricezione dei pellegrini (l’</w:t>
            </w:r>
            <w:proofErr w:type="spellStart"/>
            <w:r w:rsidRPr="004362EE">
              <w:rPr>
                <w:rFonts w:cs="Calibri"/>
                <w:color w:val="000000"/>
                <w:sz w:val="24"/>
                <w:szCs w:val="24"/>
              </w:rPr>
              <w:t>albergue</w:t>
            </w:r>
            <w:proofErr w:type="spellEnd"/>
            <w:r>
              <w:rPr>
                <w:rFonts w:cs="Calibri"/>
                <w:color w:val="000000"/>
                <w:sz w:val="24"/>
                <w:szCs w:val="24"/>
              </w:rPr>
              <w:t xml:space="preserve"> </w:t>
            </w:r>
            <w:r w:rsidRPr="004362EE">
              <w:rPr>
                <w:rFonts w:cs="Calibri"/>
                <w:color w:val="000000"/>
                <w:sz w:val="24"/>
                <w:szCs w:val="24"/>
              </w:rPr>
              <w:t>dispone di 48 posti letto, oltre a cucina, patio e spazi</w:t>
            </w:r>
            <w:r>
              <w:rPr>
                <w:rFonts w:cs="Calibri"/>
                <w:color w:val="000000"/>
                <w:sz w:val="24"/>
                <w:szCs w:val="24"/>
              </w:rPr>
              <w:t xml:space="preserve"> </w:t>
            </w:r>
            <w:r w:rsidRPr="004362EE">
              <w:rPr>
                <w:rFonts w:cs="Calibri"/>
                <w:color w:val="000000"/>
                <w:sz w:val="24"/>
                <w:szCs w:val="24"/>
              </w:rPr>
              <w:t>comuni), sono chiamati a comunicare con loro</w:t>
            </w:r>
            <w:r>
              <w:rPr>
                <w:rFonts w:cs="Calibri"/>
                <w:color w:val="000000"/>
                <w:sz w:val="24"/>
                <w:szCs w:val="24"/>
              </w:rPr>
              <w:t xml:space="preserve"> </w:t>
            </w:r>
            <w:r w:rsidRPr="004362EE">
              <w:rPr>
                <w:rFonts w:cs="Calibri"/>
                <w:color w:val="000000"/>
                <w:sz w:val="24"/>
                <w:szCs w:val="24"/>
              </w:rPr>
              <w:t>prevalentemente in lingua inglese, per dare</w:t>
            </w:r>
            <w:r>
              <w:rPr>
                <w:rFonts w:cs="Calibri"/>
                <w:color w:val="000000"/>
                <w:sz w:val="24"/>
                <w:szCs w:val="24"/>
              </w:rPr>
              <w:t xml:space="preserve"> </w:t>
            </w:r>
            <w:r w:rsidRPr="004362EE">
              <w:rPr>
                <w:rFonts w:cs="Calibri"/>
                <w:color w:val="000000"/>
                <w:sz w:val="24"/>
                <w:szCs w:val="24"/>
              </w:rPr>
              <w:t>informazioni utili, eventualmente aiutarli a risolvere</w:t>
            </w:r>
          </w:p>
          <w:p w:rsidR="004362EE" w:rsidRPr="004362EE" w:rsidRDefault="004362EE" w:rsidP="004362EE">
            <w:pPr>
              <w:spacing w:line="240" w:lineRule="auto"/>
              <w:rPr>
                <w:rFonts w:cs="Calibri"/>
                <w:color w:val="000000"/>
                <w:sz w:val="24"/>
                <w:szCs w:val="24"/>
              </w:rPr>
            </w:pPr>
            <w:proofErr w:type="gramStart"/>
            <w:r w:rsidRPr="004362EE">
              <w:rPr>
                <w:rFonts w:cs="Calibri"/>
                <w:color w:val="000000"/>
                <w:sz w:val="24"/>
                <w:szCs w:val="24"/>
              </w:rPr>
              <w:t>problemi</w:t>
            </w:r>
            <w:proofErr w:type="gramEnd"/>
            <w:r w:rsidRPr="004362EE">
              <w:rPr>
                <w:rFonts w:cs="Calibri"/>
                <w:color w:val="000000"/>
                <w:sz w:val="24"/>
                <w:szCs w:val="24"/>
              </w:rPr>
              <w:t>, e promuovere tra essi la solidarietà e lo</w:t>
            </w:r>
            <w:r>
              <w:rPr>
                <w:rFonts w:cs="Calibri"/>
                <w:color w:val="000000"/>
                <w:sz w:val="24"/>
                <w:szCs w:val="24"/>
              </w:rPr>
              <w:t xml:space="preserve"> </w:t>
            </w:r>
            <w:r w:rsidRPr="004362EE">
              <w:rPr>
                <w:rFonts w:cs="Calibri"/>
                <w:color w:val="000000"/>
                <w:sz w:val="24"/>
                <w:szCs w:val="24"/>
              </w:rPr>
              <w:t>scambio di esperienze. Con l’esperienza del servizio, si</w:t>
            </w:r>
            <w:r>
              <w:rPr>
                <w:rFonts w:cs="Calibri"/>
                <w:color w:val="000000"/>
                <w:sz w:val="24"/>
                <w:szCs w:val="24"/>
              </w:rPr>
              <w:t xml:space="preserve"> </w:t>
            </w:r>
            <w:r w:rsidRPr="004362EE">
              <w:rPr>
                <w:rFonts w:cs="Calibri"/>
                <w:color w:val="000000"/>
                <w:sz w:val="24"/>
                <w:szCs w:val="24"/>
              </w:rPr>
              <w:t>coniuga dunque anche quella della convivenza</w:t>
            </w:r>
            <w:r>
              <w:rPr>
                <w:rFonts w:cs="Calibri"/>
                <w:color w:val="000000"/>
                <w:sz w:val="24"/>
                <w:szCs w:val="24"/>
              </w:rPr>
              <w:t xml:space="preserve"> </w:t>
            </w:r>
            <w:r w:rsidRPr="004362EE">
              <w:rPr>
                <w:rFonts w:cs="Calibri"/>
                <w:color w:val="000000"/>
                <w:sz w:val="24"/>
                <w:szCs w:val="24"/>
              </w:rPr>
              <w:t>costruttiva e della comunicazione in un contesto</w:t>
            </w:r>
          </w:p>
          <w:p w:rsidR="004F7453" w:rsidRDefault="004362EE" w:rsidP="004362EE">
            <w:pPr>
              <w:spacing w:line="240" w:lineRule="auto"/>
              <w:rPr>
                <w:rFonts w:cs="Calibri"/>
                <w:color w:val="000000"/>
                <w:sz w:val="24"/>
                <w:szCs w:val="24"/>
              </w:rPr>
            </w:pPr>
            <w:proofErr w:type="gramStart"/>
            <w:r w:rsidRPr="004362EE">
              <w:rPr>
                <w:rFonts w:cs="Calibri"/>
                <w:color w:val="000000"/>
                <w:sz w:val="24"/>
                <w:szCs w:val="24"/>
              </w:rPr>
              <w:t>variamente</w:t>
            </w:r>
            <w:proofErr w:type="gramEnd"/>
            <w:r w:rsidRPr="004362EE">
              <w:rPr>
                <w:rFonts w:cs="Calibri"/>
                <w:color w:val="000000"/>
                <w:sz w:val="24"/>
                <w:szCs w:val="24"/>
              </w:rPr>
              <w:t xml:space="preserve"> internazionalizzato.</w:t>
            </w:r>
          </w:p>
          <w:p w:rsidR="004362EE" w:rsidRPr="00705BAD" w:rsidRDefault="004362EE" w:rsidP="004362EE">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tcPr>
          <w:p w:rsidR="004F7453" w:rsidRDefault="00ED2DF2" w:rsidP="00FB5806">
            <w:pPr>
              <w:spacing w:line="240" w:lineRule="auto"/>
              <w:jc w:val="center"/>
              <w:rPr>
                <w:rFonts w:cs="Calibri"/>
                <w:color w:val="000000"/>
                <w:sz w:val="24"/>
                <w:szCs w:val="24"/>
              </w:rPr>
            </w:pPr>
            <w:r>
              <w:rPr>
                <w:rFonts w:cs="Calibri"/>
                <w:color w:val="000000"/>
                <w:sz w:val="24"/>
                <w:szCs w:val="24"/>
              </w:rPr>
              <w:t>6</w:t>
            </w:r>
          </w:p>
        </w:tc>
      </w:tr>
      <w:tr w:rsidR="006B0936"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t>23</w:t>
            </w:r>
          </w:p>
        </w:tc>
        <w:tc>
          <w:tcPr>
            <w:tcW w:w="2237" w:type="dxa"/>
            <w:tcBorders>
              <w:top w:val="nil"/>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rPr>
                <w:rFonts w:cs="Calibri"/>
                <w:color w:val="000000"/>
                <w:sz w:val="24"/>
                <w:szCs w:val="24"/>
              </w:rPr>
            </w:pPr>
            <w:r w:rsidRPr="006B0936">
              <w:rPr>
                <w:rFonts w:cs="Calibri"/>
                <w:color w:val="000000"/>
                <w:sz w:val="24"/>
                <w:szCs w:val="24"/>
              </w:rPr>
              <w:t>Percorso M.U.N. delegato/</w:t>
            </w:r>
            <w:proofErr w:type="spellStart"/>
            <w:r w:rsidRPr="006B0936">
              <w:rPr>
                <w:rFonts w:cs="Calibri"/>
                <w:color w:val="000000"/>
                <w:sz w:val="24"/>
                <w:szCs w:val="24"/>
              </w:rPr>
              <w:t>chair</w:t>
            </w:r>
            <w:proofErr w:type="spellEnd"/>
            <w:r w:rsidRPr="006B0936">
              <w:rPr>
                <w:rFonts w:cs="Calibri"/>
                <w:color w:val="000000"/>
                <w:sz w:val="24"/>
                <w:szCs w:val="24"/>
              </w:rPr>
              <w:t xml:space="preserve"> </w:t>
            </w:r>
            <w:r w:rsidRPr="006B0936">
              <w:rPr>
                <w:rFonts w:cs="Calibri"/>
                <w:color w:val="000000"/>
                <w:sz w:val="24"/>
                <w:szCs w:val="24"/>
              </w:rPr>
              <w:lastRenderedPageBreak/>
              <w:t xml:space="preserve">Model </w:t>
            </w:r>
            <w:proofErr w:type="spellStart"/>
            <w:r w:rsidRPr="006B0936">
              <w:rPr>
                <w:rFonts w:cs="Calibri"/>
                <w:color w:val="000000"/>
                <w:sz w:val="24"/>
                <w:szCs w:val="24"/>
              </w:rPr>
              <w:t>United</w:t>
            </w:r>
            <w:proofErr w:type="spellEnd"/>
            <w:r w:rsidRPr="006B0936">
              <w:rPr>
                <w:rFonts w:cs="Calibri"/>
                <w:color w:val="000000"/>
                <w:sz w:val="24"/>
                <w:szCs w:val="24"/>
              </w:rPr>
              <w:t xml:space="preserve"> Nations</w:t>
            </w:r>
          </w:p>
        </w:tc>
        <w:tc>
          <w:tcPr>
            <w:tcW w:w="1653" w:type="dxa"/>
            <w:tcBorders>
              <w:top w:val="nil"/>
              <w:left w:val="nil"/>
              <w:bottom w:val="single" w:sz="4" w:space="0" w:color="auto"/>
              <w:right w:val="single" w:sz="4" w:space="0" w:color="auto"/>
            </w:tcBorders>
            <w:shd w:val="clear" w:color="auto" w:fill="auto"/>
            <w:vAlign w:val="center"/>
            <w:hideMark/>
          </w:tcPr>
          <w:p w:rsidR="00093164" w:rsidRDefault="006B0936" w:rsidP="00FB5806">
            <w:pPr>
              <w:spacing w:line="240" w:lineRule="auto"/>
              <w:jc w:val="center"/>
              <w:rPr>
                <w:rFonts w:cs="Calibri"/>
                <w:color w:val="000000"/>
                <w:sz w:val="24"/>
                <w:szCs w:val="24"/>
              </w:rPr>
            </w:pPr>
            <w:r w:rsidRPr="006B0936">
              <w:rPr>
                <w:rFonts w:cs="Calibri"/>
                <w:color w:val="000000"/>
                <w:sz w:val="24"/>
                <w:szCs w:val="24"/>
              </w:rPr>
              <w:lastRenderedPageBreak/>
              <w:t xml:space="preserve">Associazione </w:t>
            </w:r>
          </w:p>
          <w:p w:rsidR="006B0936" w:rsidRDefault="006B0936" w:rsidP="00FB5806">
            <w:pPr>
              <w:spacing w:line="240" w:lineRule="auto"/>
              <w:jc w:val="center"/>
              <w:rPr>
                <w:rFonts w:cs="Calibri"/>
                <w:color w:val="000000"/>
                <w:sz w:val="24"/>
                <w:szCs w:val="24"/>
              </w:rPr>
            </w:pPr>
            <w:r w:rsidRPr="006B0936">
              <w:rPr>
                <w:rFonts w:cs="Calibri"/>
                <w:color w:val="000000"/>
                <w:sz w:val="24"/>
                <w:szCs w:val="24"/>
              </w:rPr>
              <w:lastRenderedPageBreak/>
              <w:t>“Magistri Vitae”; rete R.I.M.U.N.</w:t>
            </w:r>
          </w:p>
          <w:p w:rsidR="00093164" w:rsidRDefault="00093164" w:rsidP="00FB5806">
            <w:pPr>
              <w:spacing w:line="240" w:lineRule="auto"/>
              <w:jc w:val="center"/>
              <w:rPr>
                <w:rFonts w:cs="Calibri"/>
                <w:color w:val="000000"/>
                <w:sz w:val="24"/>
                <w:szCs w:val="24"/>
              </w:rPr>
            </w:pPr>
          </w:p>
          <w:p w:rsidR="00093164" w:rsidRDefault="00093164" w:rsidP="00FB5806">
            <w:pPr>
              <w:spacing w:line="240" w:lineRule="auto"/>
              <w:jc w:val="center"/>
              <w:rPr>
                <w:rFonts w:cs="Calibri"/>
                <w:color w:val="000000"/>
                <w:sz w:val="24"/>
                <w:szCs w:val="24"/>
              </w:rPr>
            </w:pPr>
          </w:p>
          <w:p w:rsidR="00093164" w:rsidRPr="0037794E" w:rsidRDefault="00093164" w:rsidP="00FB5806">
            <w:pPr>
              <w:spacing w:line="240" w:lineRule="auto"/>
              <w:jc w:val="center"/>
              <w:rPr>
                <w:rFonts w:cs="Calibri"/>
                <w:color w:val="000000"/>
                <w:sz w:val="24"/>
                <w:szCs w:val="24"/>
              </w:rPr>
            </w:pPr>
            <w:r>
              <w:rPr>
                <w:rFonts w:cs="Calibri"/>
                <w:color w:val="000000"/>
                <w:sz w:val="24"/>
                <w:szCs w:val="24"/>
              </w:rPr>
              <w:t>Prof.ssa Turchetti</w:t>
            </w:r>
          </w:p>
        </w:tc>
        <w:tc>
          <w:tcPr>
            <w:tcW w:w="1080"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lastRenderedPageBreak/>
              <w:t>86/91</w:t>
            </w:r>
          </w:p>
        </w:tc>
        <w:tc>
          <w:tcPr>
            <w:tcW w:w="3693" w:type="dxa"/>
            <w:tcBorders>
              <w:top w:val="nil"/>
              <w:left w:val="nil"/>
              <w:bottom w:val="single" w:sz="4" w:space="0" w:color="auto"/>
              <w:right w:val="single" w:sz="4" w:space="0" w:color="auto"/>
            </w:tcBorders>
            <w:shd w:val="clear" w:color="auto" w:fill="auto"/>
            <w:vAlign w:val="center"/>
            <w:hideMark/>
          </w:tcPr>
          <w:p w:rsidR="006B0936" w:rsidRPr="006B0936" w:rsidRDefault="006B0936" w:rsidP="006B0936">
            <w:pPr>
              <w:spacing w:line="240" w:lineRule="auto"/>
              <w:rPr>
                <w:rFonts w:cs="Calibri"/>
                <w:color w:val="000000"/>
                <w:sz w:val="24"/>
                <w:szCs w:val="24"/>
              </w:rPr>
            </w:pPr>
            <w:r w:rsidRPr="006B0936">
              <w:rPr>
                <w:rFonts w:cs="Calibri"/>
                <w:color w:val="000000"/>
                <w:sz w:val="24"/>
                <w:szCs w:val="24"/>
              </w:rPr>
              <w:t xml:space="preserve">Il progetto di corsi in alternanza scuola-lavoro M.U.N. mira ad incentivare e diffondere le </w:t>
            </w:r>
            <w:r w:rsidRPr="006B0936">
              <w:rPr>
                <w:rFonts w:cs="Calibri"/>
                <w:color w:val="000000"/>
                <w:sz w:val="24"/>
                <w:szCs w:val="24"/>
              </w:rPr>
              <w:lastRenderedPageBreak/>
              <w:t xml:space="preserve">conoscenze di diritto internazionale e di funzionamento dei principali organi delle Nazioni Unite, oltre a introdurre gli studenti ai lavori delle istituzioni locali, in accordo con gli enti che patrocinano RIMUN. Attraverso la familiarizzazione con elementari procedure di discussione e il continuo utilizzo della lingua inglese, lo studente viene accompagnato lungo un percorso di apprendimento volto a potenziare le conoscenze linguistiche, oltre alle capacità critiche e oratorie. Gli argomenti oggetto di discussione ampliano le competenze dello studente in merito alla storia recente (non solo del continente europeo) e agli scenari geopolitici internazionali, stimolando il pensiero critico. Da questo punto di vista il progetto si pone in totale continuità con la didattica curricolare, intervenendo su quegli aspetti che normalmente in classe non si riescono a trattare. </w:t>
            </w:r>
          </w:p>
          <w:p w:rsidR="006B0936" w:rsidRPr="006B0936" w:rsidRDefault="006B0936" w:rsidP="006B0936">
            <w:pPr>
              <w:spacing w:line="240" w:lineRule="auto"/>
              <w:rPr>
                <w:rFonts w:cs="Calibri"/>
                <w:color w:val="000000"/>
                <w:sz w:val="24"/>
                <w:szCs w:val="24"/>
              </w:rPr>
            </w:pPr>
          </w:p>
          <w:p w:rsidR="00465B23" w:rsidRDefault="006B0936" w:rsidP="00465B23">
            <w:pPr>
              <w:spacing w:line="240" w:lineRule="auto"/>
              <w:rPr>
                <w:rFonts w:ascii="Bookman Old Style" w:hAnsi="Bookman Old Style"/>
              </w:rPr>
            </w:pPr>
            <w:r w:rsidRPr="006B0936">
              <w:rPr>
                <w:rFonts w:cs="Calibri"/>
                <w:color w:val="000000"/>
                <w:sz w:val="24"/>
                <w:szCs w:val="24"/>
              </w:rPr>
              <w:t xml:space="preserve">Il percorso formativo “delegato”: I delegati sono i soggetti attivi del dibattito in sede ONU. Prima della conferenza il delegato provvede ad informarsi sulla posizione dello Stato che rappresenta relativamente agli argomenti in discussione, redigendo un documento ufficiale che la sintetizzi (position </w:t>
            </w:r>
            <w:proofErr w:type="spellStart"/>
            <w:r w:rsidRPr="006B0936">
              <w:rPr>
                <w:rFonts w:cs="Calibri"/>
                <w:color w:val="000000"/>
                <w:sz w:val="24"/>
                <w:szCs w:val="24"/>
              </w:rPr>
              <w:t>paper</w:t>
            </w:r>
            <w:proofErr w:type="spellEnd"/>
            <w:r w:rsidRPr="006B0936">
              <w:rPr>
                <w:rFonts w:cs="Calibri"/>
                <w:color w:val="000000"/>
                <w:sz w:val="24"/>
                <w:szCs w:val="24"/>
              </w:rPr>
              <w:t>). Durante la conferenza, prova a</w:t>
            </w:r>
            <w:r w:rsidR="00465B23">
              <w:rPr>
                <w:rFonts w:cs="Calibri"/>
                <w:color w:val="000000"/>
                <w:sz w:val="24"/>
                <w:szCs w:val="24"/>
              </w:rPr>
              <w:t xml:space="preserve"> </w:t>
            </w:r>
            <w:r w:rsidR="00465B23">
              <w:rPr>
                <w:rFonts w:ascii="Bookman Old Style" w:hAnsi="Bookman Old Style"/>
                <w:i/>
              </w:rPr>
              <w:t>mediare tra le diverse posizioni dei suoi omologhi, cercando di produrre un documento</w:t>
            </w:r>
            <w:r w:rsidR="00465B23">
              <w:rPr>
                <w:rFonts w:ascii="Bookman Old Style" w:hAnsi="Bookman Old Style"/>
              </w:rPr>
              <w:t xml:space="preserve"> unitario che affronti il problema in discussione </w:t>
            </w:r>
            <w:r w:rsidR="00465B23">
              <w:rPr>
                <w:rFonts w:ascii="Bookman Old Style" w:hAnsi="Bookman Old Style"/>
                <w:i/>
              </w:rPr>
              <w:t>(</w:t>
            </w:r>
            <w:proofErr w:type="spellStart"/>
            <w:r w:rsidR="00465B23">
              <w:rPr>
                <w:rFonts w:ascii="Bookman Old Style" w:hAnsi="Bookman Old Style"/>
                <w:i/>
              </w:rPr>
              <w:t>resolution</w:t>
            </w:r>
            <w:proofErr w:type="spellEnd"/>
            <w:r w:rsidR="00465B23">
              <w:rPr>
                <w:rFonts w:ascii="Bookman Old Style" w:hAnsi="Bookman Old Style"/>
                <w:i/>
              </w:rPr>
              <w:t xml:space="preserve">). </w:t>
            </w:r>
            <w:r w:rsidR="00465B23">
              <w:rPr>
                <w:rFonts w:ascii="Bookman Old Style" w:hAnsi="Bookman Old Style"/>
              </w:rPr>
              <w:t xml:space="preserve">Durante il dibattito, il delegato tiene discorsi per incoraggiare pubblicamente l’approvazione delle risoluzioni che sostiene e per osteggiare gli eventuali emendamenti avversari. Uno studente che conclude con successo il percorso delegati assume o migliora quindi le seguenti abilità: </w:t>
            </w:r>
          </w:p>
          <w:p w:rsidR="00465B23" w:rsidRDefault="00465B23" w:rsidP="00465B23">
            <w:pPr>
              <w:pStyle w:val="Paragrafoelenco"/>
              <w:numPr>
                <w:ilvl w:val="0"/>
                <w:numId w:val="5"/>
              </w:numPr>
              <w:spacing w:line="240" w:lineRule="auto"/>
              <w:ind w:left="597" w:hanging="298"/>
              <w:rPr>
                <w:rFonts w:ascii="Bookman Old Style" w:hAnsi="Bookman Old Style"/>
                <w:i/>
              </w:rPr>
            </w:pPr>
            <w:r>
              <w:rPr>
                <w:rFonts w:ascii="Bookman Old Style" w:hAnsi="Bookman Old Style"/>
                <w:i/>
              </w:rPr>
              <w:lastRenderedPageBreak/>
              <w:t xml:space="preserve">Public </w:t>
            </w:r>
            <w:proofErr w:type="spellStart"/>
            <w:r>
              <w:rPr>
                <w:rFonts w:ascii="Bookman Old Style" w:hAnsi="Bookman Old Style"/>
                <w:i/>
              </w:rPr>
              <w:t>speaking</w:t>
            </w:r>
            <w:proofErr w:type="spellEnd"/>
            <w:r>
              <w:rPr>
                <w:rFonts w:ascii="Bookman Old Style" w:hAnsi="Bookman Old Style"/>
                <w:i/>
              </w:rPr>
              <w:t>;</w:t>
            </w:r>
          </w:p>
          <w:p w:rsidR="00465B23" w:rsidRDefault="00465B23" w:rsidP="00465B23">
            <w:pPr>
              <w:pStyle w:val="Paragrafoelenco"/>
              <w:numPr>
                <w:ilvl w:val="0"/>
                <w:numId w:val="5"/>
              </w:numPr>
              <w:spacing w:line="240" w:lineRule="auto"/>
              <w:ind w:left="597" w:hanging="298"/>
              <w:rPr>
                <w:rFonts w:ascii="Bookman Old Style" w:hAnsi="Bookman Old Style"/>
                <w:i/>
              </w:rPr>
            </w:pPr>
            <w:r>
              <w:rPr>
                <w:rFonts w:ascii="Bookman Old Style" w:hAnsi="Bookman Old Style"/>
                <w:i/>
              </w:rPr>
              <w:t xml:space="preserve">Information </w:t>
            </w:r>
            <w:proofErr w:type="spellStart"/>
            <w:r>
              <w:rPr>
                <w:rFonts w:ascii="Bookman Old Style" w:hAnsi="Bookman Old Style"/>
                <w:i/>
              </w:rPr>
              <w:t>retrieval</w:t>
            </w:r>
            <w:proofErr w:type="spellEnd"/>
            <w:r>
              <w:rPr>
                <w:rFonts w:ascii="Bookman Old Style" w:hAnsi="Bookman Old Style"/>
                <w:i/>
              </w:rPr>
              <w:t>;</w:t>
            </w:r>
          </w:p>
          <w:p w:rsidR="00465B23" w:rsidRDefault="00465B23" w:rsidP="00465B23">
            <w:pPr>
              <w:pStyle w:val="Paragrafoelenco"/>
              <w:numPr>
                <w:ilvl w:val="0"/>
                <w:numId w:val="5"/>
              </w:numPr>
              <w:spacing w:line="240" w:lineRule="auto"/>
              <w:ind w:left="597" w:hanging="298"/>
              <w:rPr>
                <w:rFonts w:ascii="Bookman Old Style" w:hAnsi="Bookman Old Style"/>
                <w:i/>
              </w:rPr>
            </w:pPr>
            <w:proofErr w:type="spellStart"/>
            <w:r>
              <w:rPr>
                <w:rFonts w:ascii="Bookman Old Style" w:hAnsi="Bookman Old Style"/>
                <w:i/>
              </w:rPr>
              <w:t>Mediation</w:t>
            </w:r>
            <w:proofErr w:type="spellEnd"/>
            <w:r>
              <w:rPr>
                <w:rFonts w:ascii="Bookman Old Style" w:hAnsi="Bookman Old Style"/>
                <w:i/>
              </w:rPr>
              <w:t xml:space="preserve"> </w:t>
            </w:r>
            <w:proofErr w:type="spellStart"/>
            <w:r>
              <w:rPr>
                <w:rFonts w:ascii="Bookman Old Style" w:hAnsi="Bookman Old Style"/>
                <w:i/>
              </w:rPr>
              <w:t>skills</w:t>
            </w:r>
            <w:proofErr w:type="spellEnd"/>
            <w:r>
              <w:rPr>
                <w:rFonts w:ascii="Bookman Old Style" w:hAnsi="Bookman Old Style"/>
                <w:i/>
              </w:rPr>
              <w:t xml:space="preserve">; </w:t>
            </w:r>
          </w:p>
          <w:p w:rsidR="00465B23" w:rsidRDefault="00465B23" w:rsidP="00465B23">
            <w:pPr>
              <w:pStyle w:val="Paragrafoelenco"/>
              <w:numPr>
                <w:ilvl w:val="0"/>
                <w:numId w:val="5"/>
              </w:numPr>
              <w:spacing w:line="240" w:lineRule="auto"/>
              <w:ind w:left="597" w:hanging="298"/>
              <w:rPr>
                <w:rFonts w:ascii="Bookman Old Style" w:hAnsi="Bookman Old Style"/>
              </w:rPr>
            </w:pPr>
            <w:r>
              <w:rPr>
                <w:rFonts w:ascii="Bookman Old Style" w:hAnsi="Bookman Old Style"/>
              </w:rPr>
              <w:t>Redazione di relazioni in lingua straniera;</w:t>
            </w:r>
          </w:p>
          <w:p w:rsidR="00465B23" w:rsidRDefault="00465B23" w:rsidP="00465B23">
            <w:pPr>
              <w:pStyle w:val="Paragrafoelenco"/>
              <w:numPr>
                <w:ilvl w:val="0"/>
                <w:numId w:val="5"/>
              </w:numPr>
              <w:spacing w:line="240" w:lineRule="auto"/>
              <w:ind w:left="597" w:hanging="298"/>
              <w:rPr>
                <w:rFonts w:ascii="Bookman Old Style" w:hAnsi="Bookman Old Style"/>
              </w:rPr>
            </w:pPr>
            <w:r>
              <w:rPr>
                <w:rFonts w:ascii="Bookman Old Style" w:hAnsi="Bookman Old Style"/>
              </w:rPr>
              <w:t>Redazione di documenti normativi in lingua straniera.</w:t>
            </w:r>
          </w:p>
          <w:p w:rsidR="00465B23" w:rsidRDefault="00465B23" w:rsidP="00465B23">
            <w:pPr>
              <w:spacing w:line="240" w:lineRule="auto"/>
              <w:rPr>
                <w:rFonts w:ascii="Bookman Old Style" w:hAnsi="Bookman Old Style"/>
              </w:rPr>
            </w:pPr>
          </w:p>
          <w:p w:rsidR="00465B23" w:rsidRDefault="00465B23" w:rsidP="00465B23">
            <w:pPr>
              <w:spacing w:line="240" w:lineRule="auto"/>
              <w:rPr>
                <w:rFonts w:ascii="Bookman Old Style" w:hAnsi="Bookman Old Style"/>
              </w:rPr>
            </w:pPr>
            <w:r>
              <w:rPr>
                <w:rFonts w:ascii="Bookman Old Style" w:hAnsi="Bookman Old Style"/>
                <w:b/>
              </w:rPr>
              <w:t>Il percorso formativo “</w:t>
            </w:r>
            <w:proofErr w:type="spellStart"/>
            <w:r>
              <w:rPr>
                <w:rFonts w:ascii="Bookman Old Style" w:hAnsi="Bookman Old Style"/>
                <w:b/>
              </w:rPr>
              <w:t>chair</w:t>
            </w:r>
            <w:proofErr w:type="spellEnd"/>
            <w:r>
              <w:rPr>
                <w:rFonts w:ascii="Bookman Old Style" w:hAnsi="Bookman Old Style"/>
                <w:b/>
              </w:rPr>
              <w:t xml:space="preserve">”: </w:t>
            </w:r>
            <w:r>
              <w:rPr>
                <w:rFonts w:ascii="Bookman Old Style" w:hAnsi="Bookman Old Style"/>
              </w:rPr>
              <w:t>è previsto</w:t>
            </w:r>
            <w:r>
              <w:rPr>
                <w:rFonts w:ascii="Bookman Old Style" w:hAnsi="Bookman Old Style"/>
                <w:b/>
              </w:rPr>
              <w:t xml:space="preserve"> </w:t>
            </w:r>
            <w:r>
              <w:rPr>
                <w:rFonts w:ascii="Bookman Old Style" w:hAnsi="Bookman Old Style"/>
              </w:rPr>
              <w:t xml:space="preserve">per gli allievi che abbiano seguito per almeno due anni il percorso formativo delegato partecipando a due o più simulazioni e distinguendosi per le capacità e le competenze diplomatiche acquisite. Il ruolo di </w:t>
            </w:r>
            <w:proofErr w:type="spellStart"/>
            <w:r>
              <w:rPr>
                <w:rFonts w:ascii="Bookman Old Style" w:hAnsi="Bookman Old Style"/>
              </w:rPr>
              <w:t>chair</w:t>
            </w:r>
            <w:proofErr w:type="spellEnd"/>
            <w:r>
              <w:rPr>
                <w:rFonts w:ascii="Bookman Old Style" w:hAnsi="Bookman Old Style"/>
              </w:rPr>
              <w:t xml:space="preserve"> prevede il coordinamento dei lavori – dibattito e approvazione delle risoluzioni - che avvengono nelle commissioni </w:t>
            </w:r>
            <w:r>
              <w:rPr>
                <w:rFonts w:ascii="Bookman Old Style" w:hAnsi="Bookman Old Style"/>
                <w:i/>
              </w:rPr>
              <w:t>(</w:t>
            </w:r>
            <w:proofErr w:type="spellStart"/>
            <w:r>
              <w:rPr>
                <w:rFonts w:ascii="Bookman Old Style" w:hAnsi="Bookman Old Style"/>
                <w:i/>
              </w:rPr>
              <w:t>committees</w:t>
            </w:r>
            <w:proofErr w:type="spellEnd"/>
            <w:r>
              <w:rPr>
                <w:rFonts w:ascii="Bookman Old Style" w:hAnsi="Bookman Old Style"/>
                <w:i/>
              </w:rPr>
              <w:t>);</w:t>
            </w:r>
            <w:r>
              <w:rPr>
                <w:rFonts w:ascii="Bookman Old Style" w:hAnsi="Bookman Old Style"/>
              </w:rPr>
              <w:t xml:space="preserve"> la richiesta di iscrizione al corso di formazione di </w:t>
            </w:r>
            <w:proofErr w:type="spellStart"/>
            <w:r>
              <w:rPr>
                <w:rFonts w:ascii="Bookman Old Style" w:hAnsi="Bookman Old Style"/>
                <w:i/>
              </w:rPr>
              <w:t>chair</w:t>
            </w:r>
            <w:proofErr w:type="spellEnd"/>
            <w:r>
              <w:rPr>
                <w:rFonts w:ascii="Bookman Old Style" w:hAnsi="Bookman Old Style"/>
              </w:rPr>
              <w:t xml:space="preserve"> è vagliata e valutata dai formatori dell’associazione «Magistri Vitae” che si esprimono sull’idoneità del candidato a svolgere tale ruolo superiore. </w:t>
            </w:r>
          </w:p>
          <w:p w:rsidR="00465B23" w:rsidRDefault="00465B23" w:rsidP="00465B23">
            <w:pPr>
              <w:spacing w:line="240" w:lineRule="auto"/>
              <w:rPr>
                <w:rFonts w:ascii="Bookman Old Style" w:hAnsi="Bookman Old Style"/>
              </w:rPr>
            </w:pPr>
          </w:p>
          <w:p w:rsidR="006B0936" w:rsidRPr="0037794E" w:rsidRDefault="00465B23" w:rsidP="00465B23">
            <w:pPr>
              <w:spacing w:line="240" w:lineRule="auto"/>
              <w:rPr>
                <w:rFonts w:cs="Calibri"/>
                <w:color w:val="000000"/>
                <w:sz w:val="24"/>
                <w:szCs w:val="24"/>
              </w:rPr>
            </w:pPr>
            <w:r>
              <w:rPr>
                <w:rFonts w:ascii="Bookman Old Style" w:hAnsi="Bookman Old Style"/>
                <w:b/>
              </w:rPr>
              <w:t xml:space="preserve">Il corso di </w:t>
            </w:r>
            <w:proofErr w:type="gramStart"/>
            <w:r>
              <w:rPr>
                <w:rFonts w:ascii="Bookman Old Style" w:hAnsi="Bookman Old Style"/>
                <w:b/>
              </w:rPr>
              <w:t>formazione  prevede</w:t>
            </w:r>
            <w:proofErr w:type="gramEnd"/>
            <w:r>
              <w:rPr>
                <w:rFonts w:ascii="Bookman Old Style" w:hAnsi="Bookman Old Style"/>
              </w:rPr>
              <w:t xml:space="preserve"> </w:t>
            </w:r>
            <w:r>
              <w:rPr>
                <w:rFonts w:ascii="Bookman Old Style" w:hAnsi="Bookman Old Style"/>
                <w:b/>
              </w:rPr>
              <w:t>46 ore di training in aula</w:t>
            </w:r>
            <w:r>
              <w:rPr>
                <w:rFonts w:ascii="Bookman Old Style" w:hAnsi="Bookman Old Style"/>
              </w:rPr>
              <w:t xml:space="preserve"> (24 incontri di due ore ciascuno); lo </w:t>
            </w:r>
            <w:r>
              <w:rPr>
                <w:rFonts w:ascii="Bookman Old Style" w:hAnsi="Bookman Old Style"/>
                <w:b/>
              </w:rPr>
              <w:t>stage,</w:t>
            </w:r>
            <w:r>
              <w:rPr>
                <w:rFonts w:ascii="Bookman Old Style" w:hAnsi="Bookman Old Style"/>
              </w:rPr>
              <w:t xml:space="preserve"> quantificato in </w:t>
            </w:r>
            <w:r>
              <w:rPr>
                <w:rFonts w:ascii="Bookman Old Style" w:hAnsi="Bookman Old Style"/>
                <w:b/>
              </w:rPr>
              <w:t>30 ore certificate di presenza,</w:t>
            </w:r>
            <w:r>
              <w:rPr>
                <w:rFonts w:ascii="Bookman Old Style" w:hAnsi="Bookman Old Style"/>
              </w:rPr>
              <w:t xml:space="preserve"> e </w:t>
            </w:r>
            <w:r>
              <w:rPr>
                <w:rFonts w:ascii="Bookman Old Style" w:hAnsi="Bookman Old Style"/>
                <w:b/>
              </w:rPr>
              <w:t>ulteriori 10/15 ore di studio individuale,</w:t>
            </w:r>
            <w:r>
              <w:rPr>
                <w:rFonts w:ascii="Bookman Old Style" w:hAnsi="Bookman Old Style"/>
              </w:rPr>
              <w:t xml:space="preserve"> è espletato con la partecipazione a una delle simulazioni/conferenze M.U.N. programmate dalla rete di scuole R.I.M.U.N.</w:t>
            </w:r>
          </w:p>
        </w:tc>
        <w:tc>
          <w:tcPr>
            <w:tcW w:w="992"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lastRenderedPageBreak/>
              <w:t>20</w:t>
            </w:r>
          </w:p>
        </w:tc>
      </w:tr>
      <w:tr w:rsidR="006B0936" w:rsidRPr="0037794E" w:rsidTr="00FB5806">
        <w:trPr>
          <w:trHeight w:val="6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lastRenderedPageBreak/>
              <w:t>24</w:t>
            </w:r>
          </w:p>
        </w:tc>
        <w:tc>
          <w:tcPr>
            <w:tcW w:w="2237" w:type="dxa"/>
            <w:tcBorders>
              <w:top w:val="nil"/>
              <w:left w:val="nil"/>
              <w:bottom w:val="single" w:sz="4" w:space="0" w:color="auto"/>
              <w:right w:val="single" w:sz="4" w:space="0" w:color="auto"/>
            </w:tcBorders>
            <w:shd w:val="clear" w:color="auto" w:fill="auto"/>
            <w:vAlign w:val="center"/>
            <w:hideMark/>
          </w:tcPr>
          <w:p w:rsidR="00093164" w:rsidRPr="00093164" w:rsidRDefault="00093164" w:rsidP="00093164">
            <w:pPr>
              <w:spacing w:line="240" w:lineRule="auto"/>
              <w:rPr>
                <w:rFonts w:cs="Calibri"/>
                <w:color w:val="000000"/>
                <w:sz w:val="24"/>
                <w:szCs w:val="24"/>
              </w:rPr>
            </w:pPr>
            <w:r w:rsidRPr="00093164">
              <w:rPr>
                <w:rFonts w:cs="Calibri"/>
                <w:color w:val="000000"/>
                <w:sz w:val="24"/>
                <w:szCs w:val="24"/>
              </w:rPr>
              <w:t>L’esperienza della lettura e</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della</w:t>
            </w:r>
            <w:proofErr w:type="gramEnd"/>
            <w:r w:rsidRPr="00093164">
              <w:rPr>
                <w:rFonts w:cs="Calibri"/>
                <w:color w:val="000000"/>
                <w:sz w:val="24"/>
                <w:szCs w:val="24"/>
              </w:rPr>
              <w:t xml:space="preserve"> scrittura. Comunicare</w:t>
            </w:r>
          </w:p>
          <w:p w:rsidR="006B0936" w:rsidRPr="0037794E" w:rsidRDefault="00093164" w:rsidP="00093164">
            <w:pPr>
              <w:spacing w:line="240" w:lineRule="auto"/>
              <w:rPr>
                <w:rFonts w:cs="Calibri"/>
                <w:color w:val="000000"/>
                <w:sz w:val="24"/>
                <w:szCs w:val="24"/>
              </w:rPr>
            </w:pPr>
            <w:proofErr w:type="gramStart"/>
            <w:r w:rsidRPr="00093164">
              <w:rPr>
                <w:rFonts w:cs="Calibri"/>
                <w:color w:val="000000"/>
                <w:sz w:val="24"/>
                <w:szCs w:val="24"/>
              </w:rPr>
              <w:t>per</w:t>
            </w:r>
            <w:proofErr w:type="gramEnd"/>
            <w:r w:rsidRPr="00093164">
              <w:rPr>
                <w:rFonts w:cs="Calibri"/>
                <w:color w:val="000000"/>
                <w:sz w:val="24"/>
                <w:szCs w:val="24"/>
              </w:rPr>
              <w:t xml:space="preserve"> iscritto e online.</w:t>
            </w:r>
          </w:p>
        </w:tc>
        <w:tc>
          <w:tcPr>
            <w:tcW w:w="1653" w:type="dxa"/>
            <w:tcBorders>
              <w:top w:val="nil"/>
              <w:left w:val="nil"/>
              <w:bottom w:val="single" w:sz="4" w:space="0" w:color="auto"/>
              <w:right w:val="single" w:sz="4" w:space="0" w:color="auto"/>
            </w:tcBorders>
            <w:shd w:val="clear" w:color="auto" w:fill="auto"/>
            <w:vAlign w:val="center"/>
            <w:hideMark/>
          </w:tcPr>
          <w:p w:rsidR="00093164" w:rsidRDefault="00093164" w:rsidP="00093164">
            <w:pPr>
              <w:spacing w:line="240" w:lineRule="auto"/>
              <w:rPr>
                <w:rFonts w:cs="Calibri"/>
                <w:color w:val="000000"/>
                <w:sz w:val="24"/>
                <w:szCs w:val="24"/>
              </w:rPr>
            </w:pPr>
            <w:r>
              <w:rPr>
                <w:rFonts w:cs="Calibri"/>
                <w:color w:val="000000"/>
                <w:sz w:val="24"/>
                <w:szCs w:val="24"/>
              </w:rPr>
              <w:t>As</w:t>
            </w:r>
            <w:r w:rsidRPr="00093164">
              <w:rPr>
                <w:rFonts w:cs="Calibri"/>
                <w:color w:val="000000"/>
                <w:sz w:val="24"/>
                <w:szCs w:val="24"/>
              </w:rPr>
              <w:t xml:space="preserve">sociazione </w:t>
            </w:r>
            <w:proofErr w:type="spellStart"/>
            <w:r w:rsidRPr="00093164">
              <w:rPr>
                <w:rFonts w:cs="Calibri"/>
                <w:color w:val="000000"/>
                <w:sz w:val="24"/>
                <w:szCs w:val="24"/>
              </w:rPr>
              <w:t>Bombacarta</w:t>
            </w:r>
            <w:proofErr w:type="spellEnd"/>
          </w:p>
          <w:p w:rsidR="00093164" w:rsidRDefault="00093164" w:rsidP="00093164">
            <w:pPr>
              <w:spacing w:line="240" w:lineRule="auto"/>
              <w:rPr>
                <w:rFonts w:cs="Calibri"/>
                <w:color w:val="000000"/>
                <w:sz w:val="24"/>
                <w:szCs w:val="24"/>
              </w:rPr>
            </w:pPr>
          </w:p>
          <w:p w:rsidR="00093164" w:rsidRPr="0037794E" w:rsidRDefault="00093164" w:rsidP="00093164">
            <w:pPr>
              <w:spacing w:line="240" w:lineRule="auto"/>
              <w:rPr>
                <w:rFonts w:cs="Calibri"/>
                <w:color w:val="000000"/>
                <w:sz w:val="24"/>
                <w:szCs w:val="24"/>
              </w:rPr>
            </w:pPr>
            <w:r>
              <w:rPr>
                <w:rFonts w:cs="Calibri"/>
                <w:color w:val="000000"/>
                <w:sz w:val="24"/>
                <w:szCs w:val="24"/>
              </w:rPr>
              <w:t>Prof. Monda</w:t>
            </w:r>
          </w:p>
        </w:tc>
        <w:tc>
          <w:tcPr>
            <w:tcW w:w="1080"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t>70</w:t>
            </w:r>
          </w:p>
        </w:tc>
        <w:tc>
          <w:tcPr>
            <w:tcW w:w="3693" w:type="dxa"/>
            <w:tcBorders>
              <w:top w:val="nil"/>
              <w:left w:val="nil"/>
              <w:bottom w:val="single" w:sz="4" w:space="0" w:color="auto"/>
              <w:right w:val="single" w:sz="4" w:space="0" w:color="auto"/>
            </w:tcBorders>
            <w:shd w:val="clear" w:color="auto" w:fill="auto"/>
            <w:vAlign w:val="center"/>
            <w:hideMark/>
          </w:tcPr>
          <w:p w:rsidR="00093164" w:rsidRPr="00093164" w:rsidRDefault="00093164" w:rsidP="00093164">
            <w:pPr>
              <w:spacing w:line="240" w:lineRule="auto"/>
              <w:rPr>
                <w:rFonts w:cs="Calibri"/>
                <w:color w:val="000000"/>
                <w:sz w:val="24"/>
                <w:szCs w:val="24"/>
              </w:rPr>
            </w:pPr>
            <w:r w:rsidRPr="00093164">
              <w:rPr>
                <w:rFonts w:cs="Calibri"/>
                <w:color w:val="000000"/>
                <w:sz w:val="24"/>
                <w:szCs w:val="24"/>
              </w:rPr>
              <w:t>Cosa vuol dire leggere un testo? Attraverso incontri e</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laboratori</w:t>
            </w:r>
            <w:proofErr w:type="gramEnd"/>
            <w:r w:rsidRPr="00093164">
              <w:rPr>
                <w:rFonts w:cs="Calibri"/>
                <w:color w:val="000000"/>
                <w:sz w:val="24"/>
                <w:szCs w:val="24"/>
              </w:rPr>
              <w:t xml:space="preserve"> organizzati dall’Associazione culturale</w:t>
            </w:r>
          </w:p>
          <w:p w:rsidR="00093164" w:rsidRPr="00093164" w:rsidRDefault="00093164" w:rsidP="00093164">
            <w:pPr>
              <w:spacing w:line="240" w:lineRule="auto"/>
              <w:rPr>
                <w:rFonts w:cs="Calibri"/>
                <w:color w:val="000000"/>
                <w:sz w:val="24"/>
                <w:szCs w:val="24"/>
              </w:rPr>
            </w:pPr>
            <w:proofErr w:type="spellStart"/>
            <w:r w:rsidRPr="00093164">
              <w:rPr>
                <w:rFonts w:cs="Calibri"/>
                <w:color w:val="000000"/>
                <w:sz w:val="24"/>
                <w:szCs w:val="24"/>
              </w:rPr>
              <w:t>BombaCarta</w:t>
            </w:r>
            <w:proofErr w:type="spellEnd"/>
            <w:r w:rsidRPr="00093164">
              <w:rPr>
                <w:rFonts w:cs="Calibri"/>
                <w:color w:val="000000"/>
                <w:sz w:val="24"/>
                <w:szCs w:val="24"/>
              </w:rPr>
              <w:t>, i partecipanti al progetto si</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immergeranno</w:t>
            </w:r>
            <w:proofErr w:type="gramEnd"/>
            <w:r w:rsidRPr="00093164">
              <w:rPr>
                <w:rFonts w:cs="Calibri"/>
                <w:color w:val="000000"/>
                <w:sz w:val="24"/>
                <w:szCs w:val="24"/>
              </w:rPr>
              <w:t xml:space="preserve"> nell’esperienza della lettura di un testo</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narrativo</w:t>
            </w:r>
            <w:proofErr w:type="gramEnd"/>
            <w:r w:rsidRPr="00093164">
              <w:rPr>
                <w:rFonts w:cs="Calibri"/>
                <w:color w:val="000000"/>
                <w:sz w:val="24"/>
                <w:szCs w:val="24"/>
              </w:rPr>
              <w:t xml:space="preserve"> e/o poetico per crescere nella</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consapevolezza</w:t>
            </w:r>
            <w:proofErr w:type="gramEnd"/>
            <w:r w:rsidRPr="00093164">
              <w:rPr>
                <w:rFonts w:cs="Calibri"/>
                <w:color w:val="000000"/>
                <w:sz w:val="24"/>
                <w:szCs w:val="24"/>
              </w:rPr>
              <w:t xml:space="preserve"> e nello spirito critico necessari nel</w:t>
            </w:r>
          </w:p>
          <w:p w:rsidR="00093164" w:rsidRPr="00093164" w:rsidRDefault="00093164" w:rsidP="00093164">
            <w:pPr>
              <w:spacing w:line="240" w:lineRule="auto"/>
              <w:rPr>
                <w:rFonts w:cs="Calibri"/>
                <w:color w:val="000000"/>
                <w:sz w:val="24"/>
                <w:szCs w:val="24"/>
              </w:rPr>
            </w:pPr>
            <w:proofErr w:type="gramStart"/>
            <w:r w:rsidRPr="00093164">
              <w:rPr>
                <w:rFonts w:cs="Calibri"/>
                <w:color w:val="000000"/>
                <w:sz w:val="24"/>
                <w:szCs w:val="24"/>
              </w:rPr>
              <w:t>campo</w:t>
            </w:r>
            <w:proofErr w:type="gramEnd"/>
            <w:r w:rsidRPr="00093164">
              <w:rPr>
                <w:rFonts w:cs="Calibri"/>
                <w:color w:val="000000"/>
                <w:sz w:val="24"/>
                <w:szCs w:val="24"/>
              </w:rPr>
              <w:t xml:space="preserve"> della comunicazione, della scrittura, della</w:t>
            </w:r>
          </w:p>
          <w:p w:rsidR="006B0936" w:rsidRDefault="00093164" w:rsidP="00093164">
            <w:pPr>
              <w:spacing w:line="240" w:lineRule="auto"/>
              <w:rPr>
                <w:rFonts w:cs="Calibri"/>
                <w:color w:val="000000"/>
                <w:sz w:val="24"/>
                <w:szCs w:val="24"/>
              </w:rPr>
            </w:pPr>
            <w:proofErr w:type="gramStart"/>
            <w:r w:rsidRPr="00093164">
              <w:rPr>
                <w:rFonts w:cs="Calibri"/>
                <w:color w:val="000000"/>
                <w:sz w:val="24"/>
                <w:szCs w:val="24"/>
              </w:rPr>
              <w:lastRenderedPageBreak/>
              <w:t>critica</w:t>
            </w:r>
            <w:proofErr w:type="gramEnd"/>
            <w:r w:rsidRPr="00093164">
              <w:rPr>
                <w:rFonts w:cs="Calibri"/>
                <w:color w:val="000000"/>
                <w:sz w:val="24"/>
                <w:szCs w:val="24"/>
              </w:rPr>
              <w:t xml:space="preserve"> letteraria.</w:t>
            </w:r>
          </w:p>
          <w:p w:rsidR="00172191" w:rsidRDefault="00172191" w:rsidP="00093164">
            <w:pPr>
              <w:spacing w:line="240" w:lineRule="auto"/>
              <w:rPr>
                <w:rFonts w:cs="Calibri"/>
                <w:color w:val="000000"/>
                <w:sz w:val="24"/>
                <w:szCs w:val="24"/>
              </w:rPr>
            </w:pPr>
          </w:p>
          <w:p w:rsidR="00172191" w:rsidRPr="00172191" w:rsidRDefault="00172191" w:rsidP="00172191">
            <w:pPr>
              <w:spacing w:line="240" w:lineRule="auto"/>
              <w:rPr>
                <w:rFonts w:cs="Calibri"/>
                <w:color w:val="000000"/>
                <w:sz w:val="24"/>
                <w:szCs w:val="24"/>
              </w:rPr>
            </w:pPr>
            <w:r w:rsidRPr="00172191">
              <w:rPr>
                <w:rFonts w:cs="Calibri"/>
                <w:color w:val="000000"/>
                <w:sz w:val="24"/>
                <w:szCs w:val="24"/>
              </w:rPr>
              <w:t xml:space="preserve">Obiettivi: </w:t>
            </w:r>
          </w:p>
          <w:p w:rsidR="00172191" w:rsidRPr="00172191" w:rsidRDefault="00172191" w:rsidP="00172191">
            <w:pPr>
              <w:spacing w:line="240" w:lineRule="auto"/>
              <w:rPr>
                <w:rFonts w:cs="Calibri"/>
                <w:color w:val="000000"/>
                <w:sz w:val="24"/>
                <w:szCs w:val="24"/>
              </w:rPr>
            </w:pPr>
          </w:p>
          <w:p w:rsidR="00172191" w:rsidRPr="00172191" w:rsidRDefault="00172191" w:rsidP="00172191">
            <w:pPr>
              <w:spacing w:line="240" w:lineRule="auto"/>
              <w:rPr>
                <w:rFonts w:cs="Calibri"/>
                <w:color w:val="000000"/>
                <w:sz w:val="24"/>
                <w:szCs w:val="24"/>
              </w:rPr>
            </w:pPr>
            <w:r w:rsidRPr="00172191">
              <w:rPr>
                <w:rFonts w:cs="Calibri"/>
                <w:color w:val="000000"/>
                <w:sz w:val="24"/>
                <w:szCs w:val="24"/>
              </w:rPr>
              <w:t>Miglioramento delle competenze relazionali degli studenti, apprendimento di tecniche e “metodo” di lettura consapevole e critica di un testo narrativo (non solo letterario ma anche cinematografico, fotografico, teatrale, musicale..), capacità di operare in team mantenendosi alle consegne ricevute e partecipando attivamente anche alla realizzazione degli esercizi impartiti tra un incontro e l'altro, capacità di produrre testi narrativi scritti autonomamente, e di produrre resoconti degli incontri mensili.</w:t>
            </w:r>
          </w:p>
          <w:p w:rsidR="00172191" w:rsidRPr="00172191" w:rsidRDefault="00172191" w:rsidP="00172191">
            <w:pPr>
              <w:spacing w:line="240" w:lineRule="auto"/>
              <w:rPr>
                <w:rFonts w:cs="Calibri"/>
                <w:color w:val="000000"/>
                <w:sz w:val="24"/>
                <w:szCs w:val="24"/>
              </w:rPr>
            </w:pPr>
          </w:p>
          <w:p w:rsidR="00172191" w:rsidRPr="00172191" w:rsidRDefault="00172191" w:rsidP="00172191">
            <w:pPr>
              <w:spacing w:line="240" w:lineRule="auto"/>
              <w:rPr>
                <w:rFonts w:cs="Calibri"/>
                <w:color w:val="000000"/>
                <w:sz w:val="24"/>
                <w:szCs w:val="24"/>
              </w:rPr>
            </w:pPr>
          </w:p>
          <w:p w:rsidR="00172191" w:rsidRDefault="00172191" w:rsidP="00172191">
            <w:pPr>
              <w:spacing w:line="240" w:lineRule="auto"/>
              <w:rPr>
                <w:rFonts w:cs="Calibri"/>
                <w:color w:val="000000"/>
                <w:sz w:val="24"/>
                <w:szCs w:val="24"/>
              </w:rPr>
            </w:pPr>
            <w:r w:rsidRPr="00172191">
              <w:rPr>
                <w:rFonts w:cs="Calibri"/>
                <w:color w:val="000000"/>
                <w:sz w:val="24"/>
                <w:szCs w:val="24"/>
              </w:rPr>
              <w:t xml:space="preserve">Da settembre a giugno il sabato dalle ore 11 alle 17. Previsti almeno 10 incontri con cadenza mensile per un totale di 70 ore presso la sede di </w:t>
            </w:r>
            <w:proofErr w:type="spellStart"/>
            <w:r w:rsidRPr="00172191">
              <w:rPr>
                <w:rFonts w:cs="Calibri"/>
                <w:color w:val="000000"/>
                <w:sz w:val="24"/>
                <w:szCs w:val="24"/>
              </w:rPr>
              <w:t>BombaCarta</w:t>
            </w:r>
            <w:proofErr w:type="spellEnd"/>
            <w:r w:rsidRPr="00172191">
              <w:rPr>
                <w:rFonts w:cs="Calibri"/>
                <w:color w:val="000000"/>
                <w:sz w:val="24"/>
                <w:szCs w:val="24"/>
              </w:rPr>
              <w:t>, via Panama 13</w:t>
            </w:r>
          </w:p>
          <w:p w:rsidR="00E25E19" w:rsidRPr="0037794E" w:rsidRDefault="00E25E19" w:rsidP="00172191">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lastRenderedPageBreak/>
              <w:t>1</w:t>
            </w:r>
            <w:r w:rsidR="00093164">
              <w:rPr>
                <w:rFonts w:cs="Calibri"/>
                <w:color w:val="000000"/>
                <w:sz w:val="24"/>
                <w:szCs w:val="24"/>
              </w:rPr>
              <w:t>0</w:t>
            </w:r>
          </w:p>
        </w:tc>
      </w:tr>
      <w:tr w:rsidR="006B0936" w:rsidRPr="0037794E" w:rsidTr="00FB5806">
        <w:trPr>
          <w:trHeight w:val="6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t>25</w:t>
            </w:r>
          </w:p>
        </w:tc>
        <w:tc>
          <w:tcPr>
            <w:tcW w:w="2237" w:type="dxa"/>
            <w:tcBorders>
              <w:top w:val="nil"/>
              <w:left w:val="nil"/>
              <w:bottom w:val="single" w:sz="4" w:space="0" w:color="auto"/>
              <w:right w:val="single" w:sz="4" w:space="0" w:color="auto"/>
            </w:tcBorders>
            <w:shd w:val="clear" w:color="auto" w:fill="auto"/>
            <w:vAlign w:val="center"/>
            <w:hideMark/>
          </w:tcPr>
          <w:p w:rsidR="006B0936" w:rsidRPr="0037794E" w:rsidRDefault="00093164" w:rsidP="00FB5806">
            <w:pPr>
              <w:spacing w:line="240" w:lineRule="auto"/>
              <w:rPr>
                <w:rFonts w:cs="Calibri"/>
                <w:color w:val="000000"/>
                <w:sz w:val="24"/>
                <w:szCs w:val="24"/>
              </w:rPr>
            </w:pPr>
            <w:r>
              <w:rPr>
                <w:rFonts w:cs="Calibri"/>
                <w:color w:val="000000"/>
                <w:sz w:val="24"/>
                <w:szCs w:val="24"/>
              </w:rPr>
              <w:t>Cinema Classico</w:t>
            </w:r>
          </w:p>
        </w:tc>
        <w:tc>
          <w:tcPr>
            <w:tcW w:w="1653" w:type="dxa"/>
            <w:tcBorders>
              <w:top w:val="nil"/>
              <w:left w:val="nil"/>
              <w:bottom w:val="single" w:sz="4" w:space="0" w:color="auto"/>
              <w:right w:val="single" w:sz="4" w:space="0" w:color="auto"/>
            </w:tcBorders>
            <w:shd w:val="clear" w:color="auto" w:fill="auto"/>
            <w:vAlign w:val="center"/>
            <w:hideMark/>
          </w:tcPr>
          <w:p w:rsidR="00093164" w:rsidRPr="00093164" w:rsidRDefault="00093164" w:rsidP="00093164">
            <w:pPr>
              <w:rPr>
                <w:rFonts w:cs="Calibri"/>
                <w:color w:val="000000"/>
                <w:sz w:val="24"/>
                <w:szCs w:val="24"/>
              </w:rPr>
            </w:pPr>
            <w:r w:rsidRPr="00093164">
              <w:rPr>
                <w:rFonts w:cs="Calibri"/>
                <w:color w:val="000000"/>
                <w:sz w:val="24"/>
                <w:szCs w:val="24"/>
              </w:rPr>
              <w:t>Università La Sapienza e Liceo classico Pilo Albertelli</w:t>
            </w:r>
          </w:p>
          <w:p w:rsidR="006B0936" w:rsidRDefault="006B0936" w:rsidP="00FB5806">
            <w:pPr>
              <w:spacing w:line="240" w:lineRule="auto"/>
              <w:jc w:val="center"/>
              <w:rPr>
                <w:rFonts w:cs="Calibri"/>
                <w:color w:val="000000"/>
                <w:sz w:val="24"/>
                <w:szCs w:val="24"/>
              </w:rPr>
            </w:pPr>
          </w:p>
          <w:p w:rsidR="00093164" w:rsidRDefault="00093164" w:rsidP="00FB5806">
            <w:pPr>
              <w:spacing w:line="240" w:lineRule="auto"/>
              <w:jc w:val="center"/>
              <w:rPr>
                <w:rFonts w:cs="Calibri"/>
                <w:color w:val="000000"/>
                <w:sz w:val="24"/>
                <w:szCs w:val="24"/>
              </w:rPr>
            </w:pPr>
          </w:p>
          <w:p w:rsidR="00093164" w:rsidRPr="0037794E" w:rsidRDefault="00093164" w:rsidP="003F2294">
            <w:pPr>
              <w:spacing w:line="240" w:lineRule="auto"/>
              <w:rPr>
                <w:rFonts w:cs="Calibri"/>
                <w:color w:val="000000"/>
                <w:sz w:val="24"/>
                <w:szCs w:val="24"/>
              </w:rPr>
            </w:pPr>
            <w:r>
              <w:rPr>
                <w:rFonts w:cs="Calibri"/>
                <w:color w:val="000000"/>
                <w:sz w:val="24"/>
                <w:szCs w:val="24"/>
              </w:rPr>
              <w:t>Prof. Monda</w:t>
            </w:r>
          </w:p>
        </w:tc>
        <w:tc>
          <w:tcPr>
            <w:tcW w:w="1080"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t>6</w:t>
            </w:r>
            <w:r w:rsidR="00093164">
              <w:rPr>
                <w:rFonts w:cs="Calibri"/>
                <w:color w:val="000000"/>
                <w:sz w:val="24"/>
                <w:szCs w:val="24"/>
              </w:rPr>
              <w:t>0</w:t>
            </w:r>
          </w:p>
        </w:tc>
        <w:tc>
          <w:tcPr>
            <w:tcW w:w="3693" w:type="dxa"/>
            <w:tcBorders>
              <w:top w:val="nil"/>
              <w:left w:val="nil"/>
              <w:bottom w:val="single" w:sz="4" w:space="0" w:color="auto"/>
              <w:right w:val="single" w:sz="4" w:space="0" w:color="auto"/>
            </w:tcBorders>
            <w:shd w:val="clear" w:color="auto" w:fill="auto"/>
            <w:vAlign w:val="center"/>
            <w:hideMark/>
          </w:tcPr>
          <w:p w:rsidR="00093164" w:rsidRPr="00093164" w:rsidRDefault="00093164" w:rsidP="00093164">
            <w:pPr>
              <w:spacing w:line="240" w:lineRule="auto"/>
              <w:rPr>
                <w:rFonts w:cs="Calibri"/>
                <w:color w:val="000000"/>
                <w:sz w:val="24"/>
                <w:szCs w:val="24"/>
              </w:rPr>
            </w:pPr>
            <w:r w:rsidRPr="00093164">
              <w:rPr>
                <w:rFonts w:cs="Calibri"/>
                <w:color w:val="000000"/>
                <w:sz w:val="24"/>
                <w:szCs w:val="24"/>
              </w:rPr>
              <w:t>I “classici” del cinema, divisi in due annualità (primo anno 1930-1970; secondo anno dagli anni '70 a oggi), circa 50 film in totale proposti con cadenza settimanale. Al termine della visione del film gli studenti liceali partecipanti al progetto dovranno scrivere una recensione critica da presentare entro la settimana successiva. Le migliori recensioni verranno pubblicate sul sito della Sapienza.</w:t>
            </w:r>
          </w:p>
          <w:p w:rsidR="00093164" w:rsidRPr="00093164" w:rsidRDefault="00093164" w:rsidP="00093164">
            <w:pPr>
              <w:spacing w:line="240" w:lineRule="auto"/>
              <w:rPr>
                <w:rFonts w:cs="Calibri"/>
                <w:color w:val="000000"/>
                <w:sz w:val="24"/>
                <w:szCs w:val="24"/>
              </w:rPr>
            </w:pPr>
          </w:p>
          <w:p w:rsidR="00093164" w:rsidRPr="00093164" w:rsidRDefault="00093164" w:rsidP="00093164">
            <w:pPr>
              <w:spacing w:line="240" w:lineRule="auto"/>
              <w:rPr>
                <w:rFonts w:cs="Calibri"/>
                <w:color w:val="000000"/>
                <w:sz w:val="24"/>
                <w:szCs w:val="24"/>
              </w:rPr>
            </w:pPr>
            <w:r w:rsidRPr="00093164">
              <w:rPr>
                <w:rFonts w:cs="Calibri"/>
                <w:color w:val="000000"/>
                <w:sz w:val="24"/>
                <w:szCs w:val="24"/>
              </w:rPr>
              <w:t>Competenze attese: Al termine del progetto gli studenti conosceranno le principali opere dei grandi registi della storia del cinema, saranno capaci di una visione attenta dei film e di scrivere delle recensioni.</w:t>
            </w:r>
          </w:p>
          <w:p w:rsidR="00093164" w:rsidRPr="00093164" w:rsidRDefault="00093164" w:rsidP="00093164">
            <w:pPr>
              <w:spacing w:line="240" w:lineRule="auto"/>
              <w:rPr>
                <w:rFonts w:cs="Calibri"/>
                <w:color w:val="000000"/>
                <w:sz w:val="24"/>
                <w:szCs w:val="24"/>
              </w:rPr>
            </w:pPr>
          </w:p>
          <w:p w:rsidR="00093164" w:rsidRPr="00093164" w:rsidRDefault="00093164" w:rsidP="00093164">
            <w:pPr>
              <w:spacing w:line="240" w:lineRule="auto"/>
              <w:rPr>
                <w:rFonts w:cs="Calibri"/>
                <w:color w:val="000000"/>
                <w:sz w:val="24"/>
                <w:szCs w:val="24"/>
              </w:rPr>
            </w:pPr>
            <w:r w:rsidRPr="00093164">
              <w:rPr>
                <w:rFonts w:cs="Calibri"/>
                <w:color w:val="000000"/>
                <w:sz w:val="24"/>
                <w:szCs w:val="24"/>
              </w:rPr>
              <w:t xml:space="preserve">Metodologie impiegate: Visione dei film con previa introduzione all'opera e all'autore. </w:t>
            </w:r>
            <w:r w:rsidRPr="00093164">
              <w:rPr>
                <w:rFonts w:cs="Calibri"/>
                <w:color w:val="000000"/>
                <w:sz w:val="24"/>
                <w:szCs w:val="24"/>
              </w:rPr>
              <w:lastRenderedPageBreak/>
              <w:t>Accompagnamento alla scrittura critica per la stesura di recensioni.</w:t>
            </w:r>
          </w:p>
          <w:p w:rsidR="00093164" w:rsidRDefault="00093164" w:rsidP="00093164">
            <w:pPr>
              <w:spacing w:line="240" w:lineRule="auto"/>
              <w:rPr>
                <w:rFonts w:cs="Calibri"/>
                <w:color w:val="000000"/>
                <w:sz w:val="24"/>
                <w:szCs w:val="24"/>
              </w:rPr>
            </w:pPr>
          </w:p>
          <w:p w:rsidR="00093164" w:rsidRPr="00093164" w:rsidRDefault="00093164" w:rsidP="00093164">
            <w:pPr>
              <w:spacing w:line="240" w:lineRule="auto"/>
              <w:rPr>
                <w:rFonts w:cs="Calibri"/>
                <w:color w:val="000000"/>
                <w:sz w:val="24"/>
                <w:szCs w:val="24"/>
              </w:rPr>
            </w:pPr>
            <w:r w:rsidRPr="00093164">
              <w:rPr>
                <w:rFonts w:cs="Calibri"/>
                <w:color w:val="000000"/>
                <w:sz w:val="24"/>
                <w:szCs w:val="24"/>
              </w:rPr>
              <w:t xml:space="preserve">Periodo: novembre 2018 – </w:t>
            </w:r>
            <w:proofErr w:type="gramStart"/>
            <w:r w:rsidRPr="00093164">
              <w:rPr>
                <w:rFonts w:cs="Calibri"/>
                <w:color w:val="000000"/>
                <w:sz w:val="24"/>
                <w:szCs w:val="24"/>
              </w:rPr>
              <w:t>maggio  2019</w:t>
            </w:r>
            <w:proofErr w:type="gramEnd"/>
          </w:p>
          <w:p w:rsidR="00093164" w:rsidRPr="00093164" w:rsidRDefault="00093164" w:rsidP="00093164">
            <w:pPr>
              <w:spacing w:line="240" w:lineRule="auto"/>
              <w:rPr>
                <w:rFonts w:cs="Calibri"/>
                <w:color w:val="000000"/>
                <w:sz w:val="24"/>
                <w:szCs w:val="24"/>
              </w:rPr>
            </w:pPr>
          </w:p>
          <w:p w:rsidR="006B0936" w:rsidRDefault="00093164" w:rsidP="00093164">
            <w:pPr>
              <w:spacing w:line="240" w:lineRule="auto"/>
              <w:rPr>
                <w:rFonts w:cs="Calibri"/>
                <w:color w:val="000000"/>
                <w:sz w:val="24"/>
                <w:szCs w:val="24"/>
              </w:rPr>
            </w:pPr>
            <w:r w:rsidRPr="00093164">
              <w:rPr>
                <w:rFonts w:cs="Calibri"/>
                <w:color w:val="000000"/>
                <w:sz w:val="24"/>
                <w:szCs w:val="24"/>
              </w:rPr>
              <w:t>Giorni: mercoledì (ore 14,30 – 17 pomeriggio)</w:t>
            </w:r>
          </w:p>
          <w:p w:rsidR="00093164" w:rsidRPr="0037794E" w:rsidRDefault="00093164" w:rsidP="00FB5806">
            <w:pPr>
              <w:spacing w:line="240" w:lineRule="auto"/>
              <w:rPr>
                <w:rFonts w:cs="Calibri"/>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6B0936" w:rsidRPr="0037794E" w:rsidRDefault="006B0936" w:rsidP="00FB5806">
            <w:pPr>
              <w:spacing w:line="240" w:lineRule="auto"/>
              <w:jc w:val="center"/>
              <w:rPr>
                <w:rFonts w:cs="Calibri"/>
                <w:color w:val="000000"/>
                <w:sz w:val="24"/>
                <w:szCs w:val="24"/>
              </w:rPr>
            </w:pPr>
            <w:r w:rsidRPr="0037794E">
              <w:rPr>
                <w:rFonts w:cs="Calibri"/>
                <w:color w:val="000000"/>
                <w:sz w:val="24"/>
                <w:szCs w:val="24"/>
              </w:rPr>
              <w:lastRenderedPageBreak/>
              <w:t> </w:t>
            </w:r>
            <w:r w:rsidR="00ED2DF2">
              <w:rPr>
                <w:rFonts w:cs="Calibri"/>
                <w:color w:val="000000"/>
                <w:sz w:val="24"/>
                <w:szCs w:val="24"/>
              </w:rPr>
              <w:t>2</w:t>
            </w:r>
            <w:r w:rsidR="00093164">
              <w:rPr>
                <w:rFonts w:cs="Calibri"/>
                <w:color w:val="000000"/>
                <w:sz w:val="24"/>
                <w:szCs w:val="24"/>
              </w:rPr>
              <w:t>0</w:t>
            </w:r>
          </w:p>
        </w:tc>
      </w:tr>
      <w:tr w:rsidR="006B0936" w:rsidRPr="0037794E" w:rsidTr="00FB5806">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t>26</w:t>
            </w:r>
          </w:p>
        </w:tc>
        <w:tc>
          <w:tcPr>
            <w:tcW w:w="2237" w:type="dxa"/>
            <w:tcBorders>
              <w:top w:val="nil"/>
              <w:left w:val="nil"/>
              <w:bottom w:val="single" w:sz="4" w:space="0" w:color="auto"/>
              <w:right w:val="nil"/>
            </w:tcBorders>
            <w:shd w:val="clear" w:color="auto" w:fill="auto"/>
            <w:vAlign w:val="center"/>
            <w:hideMark/>
          </w:tcPr>
          <w:p w:rsidR="006B0936" w:rsidRPr="0037794E" w:rsidRDefault="00172191" w:rsidP="00C81703">
            <w:pPr>
              <w:spacing w:line="240" w:lineRule="auto"/>
              <w:rPr>
                <w:rFonts w:cs="Calibri"/>
                <w:color w:val="000000"/>
                <w:sz w:val="24"/>
                <w:szCs w:val="24"/>
              </w:rPr>
            </w:pPr>
            <w:r w:rsidRPr="00172191">
              <w:rPr>
                <w:rFonts w:cs="Calibri"/>
                <w:color w:val="000000"/>
                <w:sz w:val="24"/>
                <w:szCs w:val="24"/>
              </w:rPr>
              <w:t>Le collezioni tra pubblico e privato</w:t>
            </w:r>
          </w:p>
        </w:tc>
        <w:tc>
          <w:tcPr>
            <w:tcW w:w="1653" w:type="dxa"/>
            <w:tcBorders>
              <w:top w:val="nil"/>
              <w:left w:val="single" w:sz="4" w:space="0" w:color="auto"/>
              <w:bottom w:val="single" w:sz="4" w:space="0" w:color="auto"/>
              <w:right w:val="single" w:sz="4" w:space="0" w:color="auto"/>
            </w:tcBorders>
            <w:shd w:val="clear" w:color="auto" w:fill="auto"/>
            <w:vAlign w:val="center"/>
            <w:hideMark/>
          </w:tcPr>
          <w:p w:rsidR="00702DE5" w:rsidRDefault="00702DE5" w:rsidP="00702DE5">
            <w:pPr>
              <w:spacing w:line="240" w:lineRule="auto"/>
              <w:jc w:val="center"/>
              <w:rPr>
                <w:rFonts w:cs="Calibri"/>
                <w:color w:val="000000"/>
                <w:sz w:val="24"/>
                <w:szCs w:val="24"/>
              </w:rPr>
            </w:pPr>
            <w:r>
              <w:rPr>
                <w:rFonts w:cs="Calibri"/>
                <w:color w:val="000000"/>
                <w:sz w:val="24"/>
                <w:szCs w:val="24"/>
              </w:rPr>
              <w:t>Soprintendenza dei beni archeologici e paesaggistici</w:t>
            </w:r>
          </w:p>
          <w:p w:rsidR="00702DE5" w:rsidRDefault="00702DE5" w:rsidP="00702DE5">
            <w:pPr>
              <w:spacing w:line="240" w:lineRule="auto"/>
              <w:jc w:val="center"/>
              <w:rPr>
                <w:rFonts w:cs="Calibri"/>
                <w:color w:val="000000"/>
                <w:sz w:val="24"/>
                <w:szCs w:val="24"/>
              </w:rPr>
            </w:pPr>
          </w:p>
          <w:p w:rsidR="006B0936" w:rsidRPr="0037794E" w:rsidRDefault="00E25E19" w:rsidP="00702DE5">
            <w:pPr>
              <w:spacing w:line="240" w:lineRule="auto"/>
              <w:jc w:val="center"/>
              <w:rPr>
                <w:rFonts w:cs="Calibri"/>
                <w:color w:val="000000"/>
                <w:sz w:val="24"/>
                <w:szCs w:val="24"/>
              </w:rPr>
            </w:pPr>
            <w:r w:rsidRPr="00E25E19">
              <w:rPr>
                <w:rFonts w:cs="Calibri"/>
                <w:color w:val="000000"/>
                <w:sz w:val="24"/>
                <w:szCs w:val="24"/>
              </w:rPr>
              <w:t xml:space="preserve">Prof.ssa </w:t>
            </w:r>
            <w:proofErr w:type="spellStart"/>
            <w:r w:rsidRPr="00E25E19">
              <w:rPr>
                <w:rFonts w:cs="Calibri"/>
                <w:color w:val="000000"/>
                <w:sz w:val="24"/>
                <w:szCs w:val="24"/>
              </w:rPr>
              <w:t>Krawietz</w:t>
            </w:r>
            <w:proofErr w:type="spellEnd"/>
          </w:p>
        </w:tc>
        <w:tc>
          <w:tcPr>
            <w:tcW w:w="1080" w:type="dxa"/>
            <w:tcBorders>
              <w:top w:val="nil"/>
              <w:left w:val="nil"/>
              <w:bottom w:val="single" w:sz="4" w:space="0" w:color="auto"/>
              <w:right w:val="single" w:sz="4" w:space="0" w:color="auto"/>
            </w:tcBorders>
            <w:shd w:val="clear" w:color="auto" w:fill="auto"/>
            <w:vAlign w:val="center"/>
            <w:hideMark/>
          </w:tcPr>
          <w:p w:rsidR="006B0936" w:rsidRPr="0037794E" w:rsidRDefault="00ED2DF2" w:rsidP="00FB5806">
            <w:pPr>
              <w:spacing w:line="240" w:lineRule="auto"/>
              <w:jc w:val="center"/>
              <w:rPr>
                <w:rFonts w:cs="Calibri"/>
                <w:color w:val="000000"/>
                <w:sz w:val="24"/>
                <w:szCs w:val="24"/>
              </w:rPr>
            </w:pPr>
            <w:r w:rsidRPr="00172191">
              <w:rPr>
                <w:rFonts w:cs="Calibri"/>
                <w:color w:val="000000"/>
                <w:sz w:val="24"/>
                <w:szCs w:val="24"/>
              </w:rPr>
              <w:t>60 ore, di cui 30 con tutor esterni, in presenza di docente o tutor interno</w:t>
            </w:r>
          </w:p>
        </w:tc>
        <w:tc>
          <w:tcPr>
            <w:tcW w:w="3693" w:type="dxa"/>
            <w:tcBorders>
              <w:top w:val="nil"/>
              <w:left w:val="nil"/>
              <w:bottom w:val="single" w:sz="4" w:space="0" w:color="auto"/>
              <w:right w:val="single" w:sz="4" w:space="0" w:color="auto"/>
            </w:tcBorders>
            <w:shd w:val="clear" w:color="auto" w:fill="auto"/>
            <w:vAlign w:val="center"/>
            <w:hideMark/>
          </w:tcPr>
          <w:p w:rsidR="00172191" w:rsidRPr="0037794E" w:rsidRDefault="00702DE5" w:rsidP="007925B9">
            <w:pPr>
              <w:spacing w:line="240" w:lineRule="auto"/>
              <w:rPr>
                <w:rFonts w:cs="Calibri"/>
                <w:color w:val="000000"/>
                <w:sz w:val="24"/>
                <w:szCs w:val="24"/>
              </w:rPr>
            </w:pPr>
            <w:r>
              <w:rPr>
                <w:rFonts w:cs="Calibri"/>
                <w:color w:val="000000"/>
                <w:sz w:val="24"/>
                <w:szCs w:val="24"/>
              </w:rPr>
              <w:t>Conoscenze delle problematiche gestionali del patrimonio pubblico e privato attraverso il tutoraggio della Soprintendenza dei beni archeologici e realizzazione di un convegno a seguito delle ricerche effettuate</w:t>
            </w:r>
            <w:r w:rsidR="004F7453" w:rsidRPr="004F7453">
              <w:rPr>
                <w:rFonts w:cs="Calibri"/>
                <w:color w:val="000000"/>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6B0936" w:rsidRPr="0037794E" w:rsidRDefault="006C34A8" w:rsidP="006C34A8">
            <w:pPr>
              <w:spacing w:line="240" w:lineRule="auto"/>
              <w:rPr>
                <w:rFonts w:cs="Calibri"/>
                <w:color w:val="000000"/>
                <w:sz w:val="24"/>
                <w:szCs w:val="24"/>
              </w:rPr>
            </w:pPr>
            <w:r>
              <w:rPr>
                <w:rFonts w:cs="Calibri"/>
                <w:color w:val="000000"/>
                <w:sz w:val="24"/>
                <w:szCs w:val="24"/>
              </w:rPr>
              <w:t xml:space="preserve">  </w:t>
            </w:r>
            <w:r w:rsidR="00ED2DF2">
              <w:rPr>
                <w:rFonts w:cs="Calibri"/>
                <w:color w:val="000000"/>
                <w:sz w:val="24"/>
                <w:szCs w:val="24"/>
              </w:rPr>
              <w:t>20 già</w:t>
            </w:r>
            <w:r>
              <w:rPr>
                <w:rFonts w:cs="Calibri"/>
                <w:color w:val="000000"/>
                <w:sz w:val="24"/>
                <w:szCs w:val="24"/>
              </w:rPr>
              <w:t xml:space="preserve"> </w:t>
            </w:r>
            <w:r w:rsidR="00ED2DF2" w:rsidRPr="006C34A8">
              <w:rPr>
                <w:rFonts w:cs="Calibri"/>
                <w:color w:val="000000"/>
                <w:sz w:val="20"/>
                <w:szCs w:val="20"/>
              </w:rPr>
              <w:t>c</w:t>
            </w:r>
            <w:r w:rsidRPr="006C34A8">
              <w:rPr>
                <w:rFonts w:cs="Calibri"/>
                <w:color w:val="000000"/>
                <w:sz w:val="20"/>
                <w:szCs w:val="20"/>
              </w:rPr>
              <w:t>o</w:t>
            </w:r>
            <w:r w:rsidR="00ED2DF2" w:rsidRPr="006C34A8">
              <w:rPr>
                <w:rFonts w:cs="Calibri"/>
                <w:color w:val="000000"/>
                <w:sz w:val="20"/>
                <w:szCs w:val="20"/>
              </w:rPr>
              <w:t>mpleto</w:t>
            </w:r>
          </w:p>
        </w:tc>
      </w:tr>
      <w:tr w:rsidR="006B0936" w:rsidRPr="0037794E" w:rsidTr="00E25E19">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t>27</w:t>
            </w:r>
          </w:p>
        </w:tc>
        <w:tc>
          <w:tcPr>
            <w:tcW w:w="2237"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C81703" w:rsidP="00FB5806">
            <w:pPr>
              <w:spacing w:line="240" w:lineRule="auto"/>
              <w:rPr>
                <w:rFonts w:cs="Calibri"/>
                <w:color w:val="000000"/>
                <w:sz w:val="24"/>
                <w:szCs w:val="24"/>
              </w:rPr>
            </w:pPr>
            <w:r>
              <w:rPr>
                <w:rFonts w:cs="Calibri"/>
                <w:color w:val="000000"/>
                <w:sz w:val="24"/>
                <w:szCs w:val="24"/>
              </w:rPr>
              <w:t>Job Art</w:t>
            </w:r>
            <w:r w:rsidR="00E25E19" w:rsidRPr="00E25E19">
              <w:rPr>
                <w:rFonts w:cs="Calibri"/>
                <w:color w:val="000000"/>
                <w:sz w:val="24"/>
                <w:szCs w:val="24"/>
              </w:rPr>
              <w:t xml:space="preserve"> (coro)</w:t>
            </w:r>
          </w:p>
        </w:tc>
        <w:tc>
          <w:tcPr>
            <w:tcW w:w="1653" w:type="dxa"/>
            <w:tcBorders>
              <w:top w:val="single" w:sz="4" w:space="0" w:color="auto"/>
              <w:left w:val="nil"/>
              <w:bottom w:val="single" w:sz="4" w:space="0" w:color="auto"/>
              <w:right w:val="single" w:sz="4" w:space="0" w:color="auto"/>
            </w:tcBorders>
            <w:shd w:val="clear" w:color="auto" w:fill="auto"/>
            <w:vAlign w:val="center"/>
          </w:tcPr>
          <w:p w:rsidR="00FE75A3" w:rsidRDefault="00FE75A3" w:rsidP="00FB5806">
            <w:pPr>
              <w:spacing w:line="240" w:lineRule="auto"/>
              <w:jc w:val="center"/>
              <w:rPr>
                <w:rFonts w:cs="Calibri"/>
                <w:color w:val="000000"/>
                <w:sz w:val="24"/>
                <w:szCs w:val="24"/>
              </w:rPr>
            </w:pPr>
            <w:r w:rsidRPr="00FE75A3">
              <w:rPr>
                <w:rFonts w:cs="Calibri"/>
                <w:color w:val="000000"/>
                <w:sz w:val="24"/>
                <w:szCs w:val="24"/>
              </w:rPr>
              <w:t>Associazione DECANTO</w:t>
            </w:r>
          </w:p>
          <w:p w:rsidR="00FE75A3" w:rsidRDefault="00FE75A3" w:rsidP="00FB5806">
            <w:pPr>
              <w:spacing w:line="240" w:lineRule="auto"/>
              <w:jc w:val="center"/>
              <w:rPr>
                <w:rFonts w:cs="Calibri"/>
                <w:color w:val="000000"/>
                <w:sz w:val="24"/>
                <w:szCs w:val="24"/>
              </w:rPr>
            </w:pPr>
          </w:p>
          <w:p w:rsidR="006B0936" w:rsidRPr="0037794E" w:rsidRDefault="0019261A" w:rsidP="00FB5806">
            <w:pPr>
              <w:spacing w:line="240" w:lineRule="auto"/>
              <w:jc w:val="center"/>
              <w:rPr>
                <w:rFonts w:cs="Calibri"/>
                <w:color w:val="000000"/>
                <w:sz w:val="24"/>
                <w:szCs w:val="24"/>
              </w:rPr>
            </w:pPr>
            <w:r>
              <w:rPr>
                <w:rFonts w:cs="Calibri"/>
                <w:color w:val="000000"/>
                <w:sz w:val="24"/>
                <w:szCs w:val="24"/>
              </w:rPr>
              <w:t xml:space="preserve">Prof. </w:t>
            </w:r>
            <w:proofErr w:type="spellStart"/>
            <w:r>
              <w:rPr>
                <w:rFonts w:cs="Calibri"/>
                <w:color w:val="000000"/>
                <w:sz w:val="24"/>
                <w:szCs w:val="24"/>
              </w:rPr>
              <w:t>Casantini</w:t>
            </w:r>
            <w:proofErr w:type="spellEnd"/>
          </w:p>
        </w:tc>
        <w:tc>
          <w:tcPr>
            <w:tcW w:w="1080" w:type="dxa"/>
            <w:tcBorders>
              <w:top w:val="single" w:sz="4" w:space="0" w:color="auto"/>
              <w:left w:val="nil"/>
              <w:bottom w:val="single" w:sz="4" w:space="0" w:color="auto"/>
              <w:right w:val="single" w:sz="4" w:space="0" w:color="auto"/>
            </w:tcBorders>
            <w:shd w:val="clear" w:color="auto" w:fill="auto"/>
            <w:vAlign w:val="center"/>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t>8</w:t>
            </w:r>
            <w:r w:rsidR="00FE75A3">
              <w:rPr>
                <w:rFonts w:cs="Calibri"/>
                <w:color w:val="000000"/>
                <w:sz w:val="24"/>
                <w:szCs w:val="24"/>
              </w:rPr>
              <w:t>0</w:t>
            </w:r>
          </w:p>
        </w:tc>
        <w:tc>
          <w:tcPr>
            <w:tcW w:w="3693" w:type="dxa"/>
            <w:tcBorders>
              <w:top w:val="single" w:sz="4" w:space="0" w:color="auto"/>
              <w:left w:val="nil"/>
              <w:bottom w:val="single" w:sz="4" w:space="0" w:color="auto"/>
              <w:right w:val="single" w:sz="4" w:space="0" w:color="auto"/>
            </w:tcBorders>
            <w:shd w:val="clear" w:color="auto" w:fill="auto"/>
            <w:vAlign w:val="center"/>
          </w:tcPr>
          <w:p w:rsidR="006B0936" w:rsidRDefault="00FE75A3" w:rsidP="00FE75A3">
            <w:pPr>
              <w:spacing w:line="240" w:lineRule="auto"/>
              <w:rPr>
                <w:rFonts w:cs="Calibri"/>
                <w:color w:val="000000"/>
                <w:sz w:val="24"/>
                <w:szCs w:val="24"/>
              </w:rPr>
            </w:pPr>
            <w:r w:rsidRPr="00FE75A3">
              <w:rPr>
                <w:rFonts w:cs="Calibri"/>
                <w:color w:val="000000"/>
                <w:sz w:val="24"/>
                <w:szCs w:val="24"/>
              </w:rPr>
              <w:t>L'attività dell'Associazione offre un orientamento</w:t>
            </w:r>
            <w:r w:rsidR="005E6940">
              <w:rPr>
                <w:rFonts w:cs="Calibri"/>
                <w:color w:val="000000"/>
                <w:sz w:val="24"/>
                <w:szCs w:val="24"/>
              </w:rPr>
              <w:t xml:space="preserve"> </w:t>
            </w:r>
            <w:r w:rsidRPr="00FE75A3">
              <w:rPr>
                <w:rFonts w:cs="Calibri"/>
                <w:color w:val="000000"/>
                <w:sz w:val="24"/>
                <w:szCs w:val="24"/>
              </w:rPr>
              <w:t>mirato e una formazione specifica e personalizzata</w:t>
            </w:r>
            <w:r w:rsidR="005E6940">
              <w:rPr>
                <w:rFonts w:cs="Calibri"/>
                <w:color w:val="000000"/>
                <w:sz w:val="24"/>
                <w:szCs w:val="24"/>
              </w:rPr>
              <w:t xml:space="preserve"> </w:t>
            </w:r>
            <w:r w:rsidRPr="00FE75A3">
              <w:rPr>
                <w:rFonts w:cs="Calibri"/>
                <w:color w:val="000000"/>
                <w:sz w:val="24"/>
                <w:szCs w:val="24"/>
              </w:rPr>
              <w:t>agli studenti che vorrebbero e potrebbero fare della</w:t>
            </w:r>
            <w:r w:rsidR="005E6940">
              <w:rPr>
                <w:rFonts w:cs="Calibri"/>
                <w:color w:val="000000"/>
                <w:sz w:val="24"/>
                <w:szCs w:val="24"/>
              </w:rPr>
              <w:t xml:space="preserve"> </w:t>
            </w:r>
            <w:r w:rsidRPr="00FE75A3">
              <w:rPr>
                <w:rFonts w:cs="Calibri"/>
                <w:color w:val="000000"/>
                <w:sz w:val="24"/>
                <w:szCs w:val="24"/>
              </w:rPr>
              <w:t>musica una professione negli anni a venire,</w:t>
            </w:r>
            <w:r w:rsidR="005E6940">
              <w:rPr>
                <w:rFonts w:cs="Calibri"/>
                <w:color w:val="000000"/>
                <w:sz w:val="24"/>
                <w:szCs w:val="24"/>
              </w:rPr>
              <w:t xml:space="preserve"> </w:t>
            </w:r>
            <w:r w:rsidRPr="00FE75A3">
              <w:rPr>
                <w:rFonts w:cs="Calibri"/>
                <w:color w:val="000000"/>
                <w:sz w:val="24"/>
                <w:szCs w:val="24"/>
              </w:rPr>
              <w:t>accrescendo la loro motivazione allo studio e potendo</w:t>
            </w:r>
            <w:r w:rsidR="005E6940">
              <w:rPr>
                <w:rFonts w:cs="Calibri"/>
                <w:color w:val="000000"/>
                <w:sz w:val="24"/>
                <w:szCs w:val="24"/>
              </w:rPr>
              <w:t xml:space="preserve"> </w:t>
            </w:r>
            <w:r w:rsidRPr="00FE75A3">
              <w:rPr>
                <w:rFonts w:cs="Calibri"/>
                <w:color w:val="000000"/>
                <w:sz w:val="24"/>
                <w:szCs w:val="24"/>
              </w:rPr>
              <w:t>contare su una guida esperta alla scoperta delle</w:t>
            </w:r>
            <w:r w:rsidR="005E6940">
              <w:rPr>
                <w:rFonts w:cs="Calibri"/>
                <w:color w:val="000000"/>
                <w:sz w:val="24"/>
                <w:szCs w:val="24"/>
              </w:rPr>
              <w:t xml:space="preserve"> </w:t>
            </w:r>
            <w:r w:rsidRPr="00FE75A3">
              <w:rPr>
                <w:rFonts w:cs="Calibri"/>
                <w:color w:val="000000"/>
                <w:sz w:val="24"/>
                <w:szCs w:val="24"/>
              </w:rPr>
              <w:t>proprie vocazioni personali nel suddetto ambito, al di</w:t>
            </w:r>
            <w:r w:rsidR="005E6940">
              <w:rPr>
                <w:rFonts w:cs="Calibri"/>
                <w:color w:val="000000"/>
                <w:sz w:val="24"/>
                <w:szCs w:val="24"/>
              </w:rPr>
              <w:t xml:space="preserve"> </w:t>
            </w:r>
            <w:r w:rsidRPr="00FE75A3">
              <w:rPr>
                <w:rFonts w:cs="Calibri"/>
                <w:color w:val="000000"/>
                <w:sz w:val="24"/>
                <w:szCs w:val="24"/>
              </w:rPr>
              <w:t>là del canto.</w:t>
            </w:r>
          </w:p>
          <w:p w:rsidR="005E6940" w:rsidRPr="0037794E" w:rsidRDefault="005E6940" w:rsidP="00FE75A3">
            <w:pPr>
              <w:spacing w:line="240" w:lineRule="auto"/>
              <w:rPr>
                <w:rFonts w:cs="Calibri"/>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t>5</w:t>
            </w:r>
            <w:r w:rsidR="00FE75A3">
              <w:rPr>
                <w:rFonts w:cs="Calibri"/>
                <w:color w:val="000000"/>
                <w:sz w:val="24"/>
                <w:szCs w:val="24"/>
              </w:rPr>
              <w:t>0</w:t>
            </w:r>
          </w:p>
        </w:tc>
      </w:tr>
      <w:tr w:rsidR="006B0936" w:rsidRPr="0037794E" w:rsidTr="0019261A">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0936" w:rsidRPr="0037794E" w:rsidRDefault="00AE03C9" w:rsidP="00FB5806">
            <w:pPr>
              <w:spacing w:line="240" w:lineRule="auto"/>
              <w:jc w:val="center"/>
              <w:rPr>
                <w:rFonts w:cs="Calibri"/>
                <w:color w:val="000000"/>
                <w:sz w:val="24"/>
                <w:szCs w:val="24"/>
              </w:rPr>
            </w:pPr>
            <w:r>
              <w:rPr>
                <w:rFonts w:cs="Calibri"/>
                <w:color w:val="000000"/>
                <w:sz w:val="24"/>
                <w:szCs w:val="24"/>
              </w:rPr>
              <w:t>28</w:t>
            </w:r>
          </w:p>
        </w:tc>
        <w:tc>
          <w:tcPr>
            <w:tcW w:w="2237" w:type="dxa"/>
            <w:tcBorders>
              <w:top w:val="single" w:sz="4" w:space="0" w:color="auto"/>
              <w:left w:val="nil"/>
              <w:bottom w:val="single" w:sz="4" w:space="0" w:color="auto"/>
              <w:right w:val="single" w:sz="4" w:space="0" w:color="auto"/>
            </w:tcBorders>
            <w:shd w:val="clear" w:color="auto" w:fill="auto"/>
            <w:vAlign w:val="center"/>
            <w:hideMark/>
          </w:tcPr>
          <w:p w:rsidR="006B0936" w:rsidRPr="0037794E" w:rsidRDefault="00C81703" w:rsidP="00FB5806">
            <w:pPr>
              <w:spacing w:line="240" w:lineRule="auto"/>
              <w:rPr>
                <w:rFonts w:cs="Calibri"/>
                <w:color w:val="000000"/>
                <w:sz w:val="24"/>
                <w:szCs w:val="24"/>
              </w:rPr>
            </w:pPr>
            <w:r>
              <w:rPr>
                <w:rFonts w:cs="Calibri"/>
                <w:color w:val="000000"/>
                <w:sz w:val="24"/>
                <w:szCs w:val="24"/>
              </w:rPr>
              <w:t>Porta Futuro Lazio</w:t>
            </w:r>
          </w:p>
        </w:tc>
        <w:tc>
          <w:tcPr>
            <w:tcW w:w="1653" w:type="dxa"/>
            <w:tcBorders>
              <w:top w:val="single" w:sz="4" w:space="0" w:color="auto"/>
              <w:left w:val="nil"/>
              <w:bottom w:val="single" w:sz="4" w:space="0" w:color="auto"/>
              <w:right w:val="single" w:sz="4" w:space="0" w:color="auto"/>
            </w:tcBorders>
            <w:shd w:val="clear" w:color="auto" w:fill="auto"/>
            <w:vAlign w:val="center"/>
          </w:tcPr>
          <w:p w:rsidR="006B0936" w:rsidRDefault="005E6940" w:rsidP="005E6940">
            <w:pPr>
              <w:spacing w:line="240" w:lineRule="auto"/>
              <w:jc w:val="center"/>
              <w:rPr>
                <w:rFonts w:cs="Calibri"/>
                <w:color w:val="000000"/>
                <w:sz w:val="24"/>
                <w:szCs w:val="24"/>
              </w:rPr>
            </w:pPr>
            <w:r>
              <w:rPr>
                <w:rFonts w:cs="Calibri"/>
                <w:color w:val="000000"/>
                <w:sz w:val="24"/>
                <w:szCs w:val="24"/>
              </w:rPr>
              <w:t>Regione Lazio</w:t>
            </w:r>
          </w:p>
          <w:p w:rsidR="0019261A" w:rsidRDefault="0019261A" w:rsidP="005E6940">
            <w:pPr>
              <w:spacing w:line="240" w:lineRule="auto"/>
              <w:jc w:val="center"/>
              <w:rPr>
                <w:rFonts w:cs="Calibri"/>
                <w:color w:val="000000"/>
                <w:sz w:val="24"/>
                <w:szCs w:val="24"/>
              </w:rPr>
            </w:pPr>
          </w:p>
          <w:p w:rsidR="0019261A" w:rsidRPr="0037794E" w:rsidRDefault="0019261A" w:rsidP="005E6940">
            <w:pPr>
              <w:spacing w:line="240" w:lineRule="auto"/>
              <w:jc w:val="center"/>
              <w:rPr>
                <w:rFonts w:cs="Calibri"/>
                <w:color w:val="000000"/>
                <w:sz w:val="24"/>
                <w:szCs w:val="24"/>
              </w:rPr>
            </w:pPr>
            <w:r>
              <w:rPr>
                <w:rFonts w:cs="Calibri"/>
                <w:color w:val="000000"/>
                <w:sz w:val="24"/>
                <w:szCs w:val="24"/>
              </w:rPr>
              <w:t xml:space="preserve">Prof.  </w:t>
            </w:r>
            <w:proofErr w:type="spellStart"/>
            <w:r>
              <w:rPr>
                <w:rFonts w:cs="Calibri"/>
                <w:color w:val="000000"/>
                <w:sz w:val="24"/>
                <w:szCs w:val="24"/>
              </w:rPr>
              <w:t>Salafia</w:t>
            </w:r>
            <w:proofErr w:type="spellEnd"/>
          </w:p>
        </w:tc>
        <w:tc>
          <w:tcPr>
            <w:tcW w:w="1080" w:type="dxa"/>
            <w:tcBorders>
              <w:top w:val="single" w:sz="4" w:space="0" w:color="auto"/>
              <w:left w:val="nil"/>
              <w:bottom w:val="single" w:sz="4" w:space="0" w:color="auto"/>
              <w:right w:val="single" w:sz="4" w:space="0" w:color="auto"/>
            </w:tcBorders>
            <w:shd w:val="clear" w:color="auto" w:fill="auto"/>
            <w:vAlign w:val="center"/>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t>21</w:t>
            </w:r>
          </w:p>
        </w:tc>
        <w:tc>
          <w:tcPr>
            <w:tcW w:w="3693" w:type="dxa"/>
            <w:tcBorders>
              <w:top w:val="single" w:sz="4" w:space="0" w:color="auto"/>
              <w:left w:val="nil"/>
              <w:bottom w:val="single" w:sz="4" w:space="0" w:color="auto"/>
              <w:right w:val="single" w:sz="4" w:space="0" w:color="auto"/>
            </w:tcBorders>
            <w:shd w:val="clear" w:color="auto" w:fill="auto"/>
            <w:vAlign w:val="center"/>
          </w:tcPr>
          <w:p w:rsidR="005E6940" w:rsidRPr="005E6940" w:rsidRDefault="005E6940" w:rsidP="005E6940">
            <w:pPr>
              <w:spacing w:line="240" w:lineRule="auto"/>
              <w:rPr>
                <w:rFonts w:cs="Calibri"/>
                <w:color w:val="000000"/>
                <w:sz w:val="24"/>
                <w:szCs w:val="24"/>
              </w:rPr>
            </w:pPr>
            <w:r w:rsidRPr="005E6940">
              <w:rPr>
                <w:rFonts w:cs="Calibri"/>
                <w:color w:val="000000"/>
                <w:sz w:val="24"/>
                <w:szCs w:val="24"/>
              </w:rPr>
              <w:t>L'obiettivo è far comprendere agli studenti gli strumenti fondamentali del mercato del lavoro attuale e quali sono le nuove competenze richieste al fine di orientarli nella ricerca attiva del lavoro con un focus particolare sull'utilizzo dei social network</w:t>
            </w:r>
          </w:p>
          <w:p w:rsidR="005E6940" w:rsidRPr="005E6940" w:rsidRDefault="005E6940" w:rsidP="005E6940">
            <w:pPr>
              <w:spacing w:line="240" w:lineRule="auto"/>
              <w:rPr>
                <w:rFonts w:cs="Calibri"/>
                <w:color w:val="000000"/>
                <w:sz w:val="24"/>
                <w:szCs w:val="24"/>
              </w:rPr>
            </w:pPr>
          </w:p>
          <w:p w:rsidR="005E6940" w:rsidRPr="005E6940" w:rsidRDefault="005E6940" w:rsidP="005E6940">
            <w:pPr>
              <w:spacing w:line="240" w:lineRule="auto"/>
              <w:rPr>
                <w:rFonts w:cs="Calibri"/>
                <w:color w:val="000000"/>
                <w:sz w:val="24"/>
                <w:szCs w:val="24"/>
              </w:rPr>
            </w:pPr>
            <w:r w:rsidRPr="005E6940">
              <w:rPr>
                <w:rFonts w:cs="Calibri"/>
                <w:color w:val="000000"/>
                <w:sz w:val="24"/>
                <w:szCs w:val="24"/>
              </w:rPr>
              <w:t>Con esempi ed esercitazioni pratiche, il corso mostrerà quali sono le diverse modalità e finalità di costruzione testuale, e come utilizzare al meglio le tecniche di scrittura nella vita quotidiana e scolastica, offrendo anche una panoramica delle applicazioni in vari ambiti lavorativi.</w:t>
            </w:r>
          </w:p>
          <w:p w:rsidR="005E6940" w:rsidRPr="005E6940" w:rsidRDefault="005E6940" w:rsidP="005E6940">
            <w:pPr>
              <w:spacing w:line="240" w:lineRule="auto"/>
              <w:rPr>
                <w:rFonts w:cs="Calibri"/>
                <w:color w:val="000000"/>
                <w:sz w:val="24"/>
                <w:szCs w:val="24"/>
              </w:rPr>
            </w:pPr>
          </w:p>
          <w:p w:rsidR="006B0936" w:rsidRDefault="005E6940" w:rsidP="005E6940">
            <w:pPr>
              <w:spacing w:line="240" w:lineRule="auto"/>
              <w:rPr>
                <w:rFonts w:cs="Calibri"/>
                <w:color w:val="000000"/>
                <w:sz w:val="24"/>
                <w:szCs w:val="24"/>
              </w:rPr>
            </w:pPr>
            <w:r w:rsidRPr="005E6940">
              <w:rPr>
                <w:rFonts w:cs="Calibri"/>
                <w:color w:val="000000"/>
                <w:sz w:val="24"/>
                <w:szCs w:val="24"/>
              </w:rPr>
              <w:lastRenderedPageBreak/>
              <w:t xml:space="preserve">Si vuole offrire allo studente un quadro di orientamento sulla formazione universitaria e sul valore del “life long </w:t>
            </w:r>
            <w:proofErr w:type="spellStart"/>
            <w:r w:rsidRPr="005E6940">
              <w:rPr>
                <w:rFonts w:cs="Calibri"/>
                <w:color w:val="000000"/>
                <w:sz w:val="24"/>
                <w:szCs w:val="24"/>
              </w:rPr>
              <w:t>learning</w:t>
            </w:r>
            <w:proofErr w:type="spellEnd"/>
            <w:r w:rsidRPr="005E6940">
              <w:rPr>
                <w:rFonts w:cs="Calibri"/>
                <w:color w:val="000000"/>
                <w:sz w:val="24"/>
                <w:szCs w:val="24"/>
              </w:rPr>
              <w:t xml:space="preserve">” in un’ottica di </w:t>
            </w:r>
            <w:proofErr w:type="spellStart"/>
            <w:r w:rsidRPr="005E6940">
              <w:rPr>
                <w:rFonts w:cs="Calibri"/>
                <w:color w:val="000000"/>
                <w:sz w:val="24"/>
                <w:szCs w:val="24"/>
              </w:rPr>
              <w:t>occupabilità</w:t>
            </w:r>
            <w:proofErr w:type="spellEnd"/>
            <w:r w:rsidRPr="005E6940">
              <w:rPr>
                <w:rFonts w:cs="Calibri"/>
                <w:color w:val="000000"/>
                <w:sz w:val="24"/>
                <w:szCs w:val="24"/>
              </w:rPr>
              <w:t xml:space="preserve"> a lungo termine, al fine di facilitare la </w:t>
            </w:r>
            <w:proofErr w:type="gramStart"/>
            <w:r w:rsidRPr="005E6940">
              <w:rPr>
                <w:rFonts w:cs="Calibri"/>
                <w:color w:val="000000"/>
                <w:sz w:val="24"/>
                <w:szCs w:val="24"/>
              </w:rPr>
              <w:t>sua  transizione</w:t>
            </w:r>
            <w:proofErr w:type="gramEnd"/>
            <w:r w:rsidRPr="005E6940">
              <w:rPr>
                <w:rFonts w:cs="Calibri"/>
                <w:color w:val="000000"/>
                <w:sz w:val="24"/>
                <w:szCs w:val="24"/>
              </w:rPr>
              <w:t xml:space="preserve"> dalla scuola al mondo del lavoro.</w:t>
            </w:r>
          </w:p>
          <w:p w:rsidR="005E6940" w:rsidRDefault="005E6940" w:rsidP="005E6940">
            <w:pPr>
              <w:spacing w:line="240" w:lineRule="auto"/>
              <w:rPr>
                <w:rFonts w:cs="Calibri"/>
                <w:color w:val="000000"/>
                <w:sz w:val="24"/>
                <w:szCs w:val="24"/>
              </w:rPr>
            </w:pPr>
          </w:p>
          <w:p w:rsidR="005E6940" w:rsidRDefault="005E6940" w:rsidP="005E6940">
            <w:pPr>
              <w:spacing w:line="240" w:lineRule="auto"/>
              <w:rPr>
                <w:rFonts w:cs="Calibri"/>
                <w:color w:val="000000"/>
                <w:sz w:val="24"/>
                <w:szCs w:val="24"/>
              </w:rPr>
            </w:pPr>
            <w:r w:rsidRPr="005E6940">
              <w:rPr>
                <w:rFonts w:cs="Calibri"/>
                <w:color w:val="000000"/>
                <w:sz w:val="24"/>
                <w:szCs w:val="24"/>
              </w:rPr>
              <w:t>Lunedì 11, Mercoledì 13, Giovedì 14 Marzo 2019 dalle ore 9,00 alle ore 16,00 in Via Cesare de Lollis 22.</w:t>
            </w:r>
          </w:p>
          <w:p w:rsidR="005E6940" w:rsidRPr="0037794E" w:rsidRDefault="005E6940" w:rsidP="005E6940">
            <w:pPr>
              <w:spacing w:line="240" w:lineRule="auto"/>
              <w:rPr>
                <w:rFonts w:cs="Calibri"/>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6B0936" w:rsidRPr="0037794E" w:rsidRDefault="00ED2DF2" w:rsidP="00FB5806">
            <w:pPr>
              <w:spacing w:line="240" w:lineRule="auto"/>
              <w:jc w:val="center"/>
              <w:rPr>
                <w:rFonts w:cs="Calibri"/>
                <w:color w:val="000000"/>
                <w:sz w:val="24"/>
                <w:szCs w:val="24"/>
              </w:rPr>
            </w:pPr>
            <w:r>
              <w:rPr>
                <w:rFonts w:cs="Calibri"/>
                <w:color w:val="000000"/>
                <w:sz w:val="24"/>
                <w:szCs w:val="24"/>
              </w:rPr>
              <w:lastRenderedPageBreak/>
              <w:t>60</w:t>
            </w:r>
          </w:p>
        </w:tc>
      </w:tr>
      <w:tr w:rsidR="005F0BDA" w:rsidRPr="0037794E" w:rsidTr="0019261A">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0BDA" w:rsidRDefault="00AE03C9" w:rsidP="00FB5806">
            <w:pPr>
              <w:spacing w:line="240" w:lineRule="auto"/>
              <w:jc w:val="center"/>
              <w:rPr>
                <w:rFonts w:cs="Calibri"/>
                <w:color w:val="000000"/>
                <w:sz w:val="24"/>
                <w:szCs w:val="24"/>
              </w:rPr>
            </w:pPr>
            <w:r>
              <w:rPr>
                <w:rFonts w:cs="Calibri"/>
                <w:color w:val="000000"/>
                <w:sz w:val="24"/>
                <w:szCs w:val="24"/>
              </w:rPr>
              <w:t>29</w:t>
            </w:r>
          </w:p>
        </w:tc>
        <w:tc>
          <w:tcPr>
            <w:tcW w:w="2237" w:type="dxa"/>
            <w:tcBorders>
              <w:top w:val="single" w:sz="4" w:space="0" w:color="auto"/>
              <w:left w:val="nil"/>
              <w:bottom w:val="single" w:sz="4" w:space="0" w:color="auto"/>
              <w:right w:val="single" w:sz="4" w:space="0" w:color="auto"/>
            </w:tcBorders>
            <w:shd w:val="clear" w:color="auto" w:fill="auto"/>
            <w:vAlign w:val="center"/>
          </w:tcPr>
          <w:p w:rsidR="005F0BDA" w:rsidRDefault="000B2CEB" w:rsidP="00FB5806">
            <w:pPr>
              <w:spacing w:line="240" w:lineRule="auto"/>
              <w:rPr>
                <w:rFonts w:cs="Calibri"/>
                <w:color w:val="000000"/>
                <w:sz w:val="24"/>
                <w:szCs w:val="24"/>
              </w:rPr>
            </w:pPr>
            <w:r w:rsidRPr="000B2CEB">
              <w:rPr>
                <w:rFonts w:cs="Calibri"/>
                <w:color w:val="000000"/>
                <w:sz w:val="24"/>
                <w:szCs w:val="24"/>
              </w:rPr>
              <w:t xml:space="preserve"> </w:t>
            </w:r>
            <w:r>
              <w:rPr>
                <w:rFonts w:cs="Calibri"/>
                <w:color w:val="000000"/>
                <w:sz w:val="24"/>
                <w:szCs w:val="24"/>
              </w:rPr>
              <w:t>“</w:t>
            </w:r>
            <w:r w:rsidRPr="000B2CEB">
              <w:rPr>
                <w:rFonts w:cs="Calibri"/>
                <w:color w:val="000000"/>
                <w:sz w:val="24"/>
                <w:szCs w:val="24"/>
              </w:rPr>
              <w:t>Redazione”</w:t>
            </w:r>
          </w:p>
        </w:tc>
        <w:tc>
          <w:tcPr>
            <w:tcW w:w="1653" w:type="dxa"/>
            <w:tcBorders>
              <w:top w:val="single" w:sz="4" w:space="0" w:color="auto"/>
              <w:left w:val="nil"/>
              <w:bottom w:val="single" w:sz="4" w:space="0" w:color="auto"/>
              <w:right w:val="single" w:sz="4" w:space="0" w:color="auto"/>
            </w:tcBorders>
            <w:shd w:val="clear" w:color="auto" w:fill="auto"/>
            <w:vAlign w:val="center"/>
          </w:tcPr>
          <w:p w:rsidR="005F0BDA" w:rsidRDefault="000B2CEB" w:rsidP="005E6940">
            <w:pPr>
              <w:spacing w:line="240" w:lineRule="auto"/>
              <w:jc w:val="center"/>
              <w:rPr>
                <w:rFonts w:cs="Calibri"/>
                <w:color w:val="000000"/>
                <w:sz w:val="24"/>
                <w:szCs w:val="24"/>
              </w:rPr>
            </w:pPr>
            <w:r w:rsidRPr="000B2CEB">
              <w:rPr>
                <w:rFonts w:cs="Calibri"/>
                <w:color w:val="000000"/>
                <w:sz w:val="24"/>
                <w:szCs w:val="24"/>
              </w:rPr>
              <w:t>eTutorWeb.it</w:t>
            </w:r>
          </w:p>
        </w:tc>
        <w:tc>
          <w:tcPr>
            <w:tcW w:w="1080" w:type="dxa"/>
            <w:tcBorders>
              <w:top w:val="single" w:sz="4" w:space="0" w:color="auto"/>
              <w:left w:val="nil"/>
              <w:bottom w:val="single" w:sz="4" w:space="0" w:color="auto"/>
              <w:right w:val="single" w:sz="4" w:space="0" w:color="auto"/>
            </w:tcBorders>
            <w:shd w:val="clear" w:color="auto" w:fill="auto"/>
            <w:vAlign w:val="center"/>
          </w:tcPr>
          <w:p w:rsidR="005F0BDA" w:rsidRDefault="000B2CEB" w:rsidP="00FB5806">
            <w:pPr>
              <w:spacing w:line="240" w:lineRule="auto"/>
              <w:jc w:val="center"/>
              <w:rPr>
                <w:rFonts w:cs="Calibri"/>
                <w:color w:val="000000"/>
                <w:sz w:val="24"/>
                <w:szCs w:val="24"/>
              </w:rPr>
            </w:pPr>
            <w:r>
              <w:rPr>
                <w:rFonts w:cs="Calibri"/>
                <w:color w:val="000000"/>
                <w:sz w:val="24"/>
                <w:szCs w:val="24"/>
              </w:rPr>
              <w:t>20</w:t>
            </w:r>
          </w:p>
        </w:tc>
        <w:tc>
          <w:tcPr>
            <w:tcW w:w="3693" w:type="dxa"/>
            <w:tcBorders>
              <w:top w:val="single" w:sz="4" w:space="0" w:color="auto"/>
              <w:left w:val="nil"/>
              <w:bottom w:val="single" w:sz="4" w:space="0" w:color="auto"/>
              <w:right w:val="single" w:sz="4" w:space="0" w:color="auto"/>
            </w:tcBorders>
            <w:shd w:val="clear" w:color="auto" w:fill="auto"/>
            <w:vAlign w:val="center"/>
          </w:tcPr>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xml:space="preserve">La redazione del periodico online eTutorWeb.it (reg. </w:t>
            </w:r>
            <w:proofErr w:type="spellStart"/>
            <w:r w:rsidRPr="000B2CEB">
              <w:rPr>
                <w:rFonts w:cs="Calibri"/>
                <w:color w:val="000000"/>
                <w:sz w:val="24"/>
                <w:szCs w:val="24"/>
              </w:rPr>
              <w:t>trib</w:t>
            </w:r>
            <w:proofErr w:type="spellEnd"/>
            <w:r w:rsidRPr="000B2CEB">
              <w:rPr>
                <w:rFonts w:cs="Calibri"/>
                <w:color w:val="000000"/>
                <w:sz w:val="24"/>
                <w:szCs w:val="24"/>
              </w:rPr>
              <w:t>. Roma n. 222 del 29/09/2014) è il</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punto</w:t>
            </w:r>
            <w:proofErr w:type="gramEnd"/>
            <w:r w:rsidRPr="000B2CEB">
              <w:rPr>
                <w:rFonts w:cs="Calibri"/>
                <w:color w:val="000000"/>
                <w:sz w:val="24"/>
                <w:szCs w:val="24"/>
              </w:rPr>
              <w:t xml:space="preserve"> di incontro fra la curiosità dei ragazzi e la lettura oggettiva del mondo che li circonda, è</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un</w:t>
            </w:r>
            <w:proofErr w:type="gramEnd"/>
            <w:r w:rsidRPr="000B2CEB">
              <w:rPr>
                <w:rFonts w:cs="Calibri"/>
                <w:color w:val="000000"/>
                <w:sz w:val="24"/>
                <w:szCs w:val="24"/>
              </w:rPr>
              <w:t xml:space="preserve"> luogo in cui l’analogico incontra il digitale, dove le idee si confrontano attraverso la</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conoscenza</w:t>
            </w:r>
            <w:proofErr w:type="gramEnd"/>
            <w:r w:rsidRPr="000B2CEB">
              <w:rPr>
                <w:rFonts w:cs="Calibri"/>
                <w:color w:val="000000"/>
                <w:sz w:val="24"/>
                <w:szCs w:val="24"/>
              </w:rPr>
              <w:t xml:space="preserve"> e la comunicazione</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I ragazzi dai 9 ai 23 anni in redazione hanno la possibilità di trovare spazi attrezzati, per</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raccontare</w:t>
            </w:r>
            <w:proofErr w:type="gramEnd"/>
            <w:r w:rsidRPr="000B2CEB">
              <w:rPr>
                <w:rFonts w:cs="Calibri"/>
                <w:color w:val="000000"/>
                <w:sz w:val="24"/>
                <w:szCs w:val="24"/>
              </w:rPr>
              <w:t xml:space="preserve"> la realtà circostante attraverso articoli, narrative, ricerca scientifica e robotica.</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xml:space="preserve">La filosofia di </w:t>
            </w:r>
            <w:proofErr w:type="spellStart"/>
            <w:r w:rsidRPr="000B2CEB">
              <w:rPr>
                <w:rFonts w:cs="Calibri"/>
                <w:color w:val="000000"/>
                <w:sz w:val="24"/>
                <w:szCs w:val="24"/>
              </w:rPr>
              <w:t>eTW</w:t>
            </w:r>
            <w:proofErr w:type="spellEnd"/>
            <w:r w:rsidRPr="000B2CEB">
              <w:rPr>
                <w:rFonts w:cs="Calibri"/>
                <w:color w:val="000000"/>
                <w:sz w:val="24"/>
                <w:szCs w:val="24"/>
              </w:rPr>
              <w:t xml:space="preserve"> consiste nel dare ai ragazzi la possibilità di esprimersi con il loro linguaggio,</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la</w:t>
            </w:r>
            <w:proofErr w:type="gramEnd"/>
            <w:r w:rsidRPr="000B2CEB">
              <w:rPr>
                <w:rFonts w:cs="Calibri"/>
                <w:color w:val="000000"/>
                <w:sz w:val="24"/>
                <w:szCs w:val="24"/>
              </w:rPr>
              <w:t xml:space="preserve"> loro modalità e di affinare le loro specificità per poter raggiungere competenze spendibili nel</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percorso</w:t>
            </w:r>
            <w:proofErr w:type="gramEnd"/>
            <w:r w:rsidRPr="000B2CEB">
              <w:rPr>
                <w:rFonts w:cs="Calibri"/>
                <w:color w:val="000000"/>
                <w:sz w:val="24"/>
                <w:szCs w:val="24"/>
              </w:rPr>
              <w:t xml:space="preserve"> di studi orientato nel mondo del lavoro. Negli incontri redazionali in sede o in classe,</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ogni</w:t>
            </w:r>
            <w:proofErr w:type="gramEnd"/>
            <w:r w:rsidRPr="000B2CEB">
              <w:rPr>
                <w:rFonts w:cs="Calibri"/>
                <w:color w:val="000000"/>
                <w:sz w:val="24"/>
                <w:szCs w:val="24"/>
              </w:rPr>
              <w:t xml:space="preserve"> ragazzo ha la possibilità di sviluppare il proprio progetto in modo autonomo con il supporto</w:t>
            </w:r>
          </w:p>
          <w:p w:rsidR="005F0BDA" w:rsidRDefault="000B2CEB" w:rsidP="000B2CEB">
            <w:pPr>
              <w:spacing w:line="240" w:lineRule="auto"/>
              <w:rPr>
                <w:rFonts w:cs="Calibri"/>
                <w:color w:val="000000"/>
                <w:sz w:val="24"/>
                <w:szCs w:val="24"/>
              </w:rPr>
            </w:pPr>
            <w:proofErr w:type="gramStart"/>
            <w:r w:rsidRPr="000B2CEB">
              <w:rPr>
                <w:rFonts w:cs="Calibri"/>
                <w:color w:val="000000"/>
                <w:sz w:val="24"/>
                <w:szCs w:val="24"/>
              </w:rPr>
              <w:t>di</w:t>
            </w:r>
            <w:proofErr w:type="gramEnd"/>
            <w:r w:rsidRPr="000B2CEB">
              <w:rPr>
                <w:rFonts w:cs="Calibri"/>
                <w:color w:val="000000"/>
                <w:sz w:val="24"/>
                <w:szCs w:val="24"/>
              </w:rPr>
              <w:t xml:space="preserve"> esperti riconosciuti nel loro campo.</w:t>
            </w:r>
          </w:p>
          <w:p w:rsidR="000B2CEB" w:rsidRDefault="000B2CEB" w:rsidP="000B2CEB">
            <w:pPr>
              <w:spacing w:line="240" w:lineRule="auto"/>
              <w:rPr>
                <w:rFonts w:cs="Calibri"/>
                <w:color w:val="000000"/>
                <w:sz w:val="24"/>
                <w:szCs w:val="24"/>
              </w:rPr>
            </w:pP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xml:space="preserve">La </w:t>
            </w:r>
            <w:proofErr w:type="spellStart"/>
            <w:r w:rsidRPr="000B2CEB">
              <w:rPr>
                <w:rFonts w:cs="Calibri"/>
                <w:color w:val="000000"/>
                <w:sz w:val="24"/>
                <w:szCs w:val="24"/>
              </w:rPr>
              <w:t>mission</w:t>
            </w:r>
            <w:proofErr w:type="spellEnd"/>
            <w:r w:rsidRPr="000B2CEB">
              <w:rPr>
                <w:rFonts w:cs="Calibri"/>
                <w:color w:val="000000"/>
                <w:sz w:val="24"/>
                <w:szCs w:val="24"/>
              </w:rPr>
              <w:t xml:space="preserve"> </w:t>
            </w:r>
            <w:proofErr w:type="gramStart"/>
            <w:r w:rsidRPr="000B2CEB">
              <w:rPr>
                <w:rFonts w:cs="Calibri"/>
                <w:color w:val="000000"/>
                <w:sz w:val="24"/>
                <w:szCs w:val="24"/>
              </w:rPr>
              <w:t>è</w:t>
            </w:r>
            <w:r>
              <w:rPr>
                <w:rFonts w:cs="Calibri"/>
                <w:color w:val="000000"/>
                <w:sz w:val="24"/>
                <w:szCs w:val="24"/>
              </w:rPr>
              <w:t xml:space="preserve"> </w:t>
            </w:r>
            <w:r w:rsidRPr="000B2CEB">
              <w:rPr>
                <w:rFonts w:cs="Calibri"/>
                <w:color w:val="000000"/>
                <w:sz w:val="24"/>
                <w:szCs w:val="24"/>
              </w:rPr>
              <w:t xml:space="preserve"> contribuire</w:t>
            </w:r>
            <w:proofErr w:type="gramEnd"/>
            <w:r w:rsidRPr="000B2CEB">
              <w:rPr>
                <w:rFonts w:cs="Calibri"/>
                <w:color w:val="000000"/>
                <w:sz w:val="24"/>
                <w:szCs w:val="24"/>
              </w:rPr>
              <w:t xml:space="preserve"> a costruire un sistema di formazione nuovo, che, attraverso l’educazione</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alla</w:t>
            </w:r>
            <w:proofErr w:type="gramEnd"/>
            <w:r w:rsidRPr="000B2CEB">
              <w:rPr>
                <w:rFonts w:cs="Calibri"/>
                <w:color w:val="000000"/>
                <w:sz w:val="24"/>
                <w:szCs w:val="24"/>
              </w:rPr>
              <w:t xml:space="preserve"> cittadinanza digitale, interagisca con la più ampia comunità sociale;</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raccordarsi</w:t>
            </w:r>
            <w:proofErr w:type="gramEnd"/>
            <w:r w:rsidRPr="000B2CEB">
              <w:rPr>
                <w:rFonts w:cs="Calibri"/>
                <w:color w:val="000000"/>
                <w:sz w:val="24"/>
                <w:szCs w:val="24"/>
              </w:rPr>
              <w:t xml:space="preserve"> in maniera proficua con il mondo</w:t>
            </w:r>
            <w:r>
              <w:rPr>
                <w:rFonts w:cs="Calibri"/>
                <w:color w:val="000000"/>
                <w:sz w:val="24"/>
                <w:szCs w:val="24"/>
              </w:rPr>
              <w:t xml:space="preserve"> della produzione e del lavoro, </w:t>
            </w:r>
            <w:r w:rsidRPr="000B2CEB">
              <w:rPr>
                <w:rFonts w:cs="Calibri"/>
                <w:color w:val="000000"/>
                <w:sz w:val="24"/>
                <w:szCs w:val="24"/>
              </w:rPr>
              <w:t xml:space="preserve">consentendo ai ragazzi di </w:t>
            </w:r>
            <w:r w:rsidRPr="000B2CEB">
              <w:rPr>
                <w:rFonts w:cs="Calibri"/>
                <w:color w:val="000000"/>
                <w:sz w:val="24"/>
                <w:szCs w:val="24"/>
              </w:rPr>
              <w:lastRenderedPageBreak/>
              <w:t>acquisire una cultura di base solida e al tempo stesso flessibile</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e</w:t>
            </w:r>
            <w:proofErr w:type="gramEnd"/>
            <w:r w:rsidRPr="000B2CEB">
              <w:rPr>
                <w:rFonts w:cs="Calibri"/>
                <w:color w:val="000000"/>
                <w:sz w:val="24"/>
                <w:szCs w:val="24"/>
              </w:rPr>
              <w:t xml:space="preserve"> spendibile, in modo da </w:t>
            </w:r>
            <w:r>
              <w:rPr>
                <w:rFonts w:cs="Calibri"/>
                <w:color w:val="000000"/>
                <w:sz w:val="24"/>
                <w:szCs w:val="24"/>
              </w:rPr>
              <w:t xml:space="preserve">coniugare gli aspetti cognitivi </w:t>
            </w:r>
            <w:r w:rsidRPr="000B2CEB">
              <w:rPr>
                <w:rFonts w:cs="Calibri"/>
                <w:color w:val="000000"/>
                <w:sz w:val="24"/>
                <w:szCs w:val="24"/>
              </w:rPr>
              <w:t>dell’apprendimento con quelli</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applicativi</w:t>
            </w:r>
            <w:proofErr w:type="gramEnd"/>
            <w:r w:rsidRPr="000B2CEB">
              <w:rPr>
                <w:rFonts w:cs="Calibri"/>
                <w:color w:val="000000"/>
                <w:sz w:val="24"/>
                <w:szCs w:val="24"/>
              </w:rPr>
              <w:t xml:space="preserve"> e pratici;</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orientare</w:t>
            </w:r>
            <w:proofErr w:type="gramEnd"/>
            <w:r w:rsidRPr="000B2CEB">
              <w:rPr>
                <w:rFonts w:cs="Calibri"/>
                <w:color w:val="000000"/>
                <w:sz w:val="24"/>
                <w:szCs w:val="24"/>
              </w:rPr>
              <w:t xml:space="preserve"> i giovani verso scelte di vita appropriate;</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sviluppare</w:t>
            </w:r>
            <w:proofErr w:type="gramEnd"/>
            <w:r w:rsidRPr="000B2CEB">
              <w:rPr>
                <w:rFonts w:cs="Calibri"/>
                <w:color w:val="000000"/>
                <w:sz w:val="24"/>
                <w:szCs w:val="24"/>
              </w:rPr>
              <w:t xml:space="preserve"> il processo comunicativo;</w:t>
            </w:r>
          </w:p>
          <w:p w:rsidR="000B2CEB" w:rsidRDefault="000B2CEB" w:rsidP="000B2CEB">
            <w:pPr>
              <w:spacing w:line="240" w:lineRule="auto"/>
              <w:rPr>
                <w:rFonts w:cs="Calibri"/>
                <w:color w:val="000000"/>
                <w:sz w:val="24"/>
                <w:szCs w:val="24"/>
              </w:rPr>
            </w:pPr>
            <w:proofErr w:type="gramStart"/>
            <w:r w:rsidRPr="000B2CEB">
              <w:rPr>
                <w:rFonts w:cs="Calibri"/>
                <w:color w:val="000000"/>
                <w:sz w:val="24"/>
                <w:szCs w:val="24"/>
              </w:rPr>
              <w:t>attivare</w:t>
            </w:r>
            <w:proofErr w:type="gramEnd"/>
            <w:r w:rsidRPr="000B2CEB">
              <w:rPr>
                <w:rFonts w:cs="Calibri"/>
                <w:color w:val="000000"/>
                <w:sz w:val="24"/>
                <w:szCs w:val="24"/>
              </w:rPr>
              <w:t xml:space="preserve"> sul territorio azioni sperimentali di ricerca-azione</w:t>
            </w:r>
            <w:r>
              <w:rPr>
                <w:rFonts w:cs="Calibri"/>
                <w:color w:val="000000"/>
                <w:sz w:val="24"/>
                <w:szCs w:val="24"/>
              </w:rPr>
              <w:t>.</w:t>
            </w:r>
          </w:p>
          <w:p w:rsidR="00C65374" w:rsidRDefault="00C65374" w:rsidP="000B2CEB">
            <w:pPr>
              <w:spacing w:line="240" w:lineRule="auto"/>
              <w:rPr>
                <w:rFonts w:cs="Calibri"/>
                <w:color w:val="000000"/>
                <w:sz w:val="24"/>
                <w:szCs w:val="24"/>
              </w:rPr>
            </w:pPr>
          </w:p>
          <w:p w:rsidR="00C65374" w:rsidRPr="00C65374" w:rsidRDefault="00C65374" w:rsidP="00C65374">
            <w:pPr>
              <w:spacing w:line="240" w:lineRule="auto"/>
              <w:rPr>
                <w:rFonts w:cs="Calibri"/>
                <w:color w:val="000000"/>
                <w:sz w:val="24"/>
                <w:szCs w:val="24"/>
              </w:rPr>
            </w:pPr>
            <w:r>
              <w:rPr>
                <w:rFonts w:cs="Calibri"/>
                <w:color w:val="000000"/>
                <w:sz w:val="24"/>
                <w:szCs w:val="24"/>
              </w:rPr>
              <w:t>I</w:t>
            </w:r>
            <w:r w:rsidRPr="00C65374">
              <w:rPr>
                <w:rFonts w:cs="Calibri"/>
                <w:color w:val="000000"/>
                <w:sz w:val="24"/>
                <w:szCs w:val="24"/>
              </w:rPr>
              <w:t>l periodico online eTutorWeb.it, agenzia di informazione e “centro di servizi</w:t>
            </w:r>
            <w:r>
              <w:rPr>
                <w:rFonts w:cs="Calibri"/>
                <w:color w:val="000000"/>
                <w:sz w:val="24"/>
                <w:szCs w:val="24"/>
              </w:rPr>
              <w:t xml:space="preserve"> </w:t>
            </w:r>
            <w:r w:rsidRPr="00C65374">
              <w:rPr>
                <w:rFonts w:cs="Calibri"/>
                <w:color w:val="000000"/>
                <w:sz w:val="24"/>
                <w:szCs w:val="24"/>
              </w:rPr>
              <w:t xml:space="preserve">formativi”, </w:t>
            </w:r>
            <w:proofErr w:type="gramStart"/>
            <w:r w:rsidRPr="00C65374">
              <w:rPr>
                <w:rFonts w:cs="Calibri"/>
                <w:color w:val="000000"/>
                <w:sz w:val="24"/>
                <w:szCs w:val="24"/>
              </w:rPr>
              <w:t xml:space="preserve">centro </w:t>
            </w:r>
            <w:r>
              <w:rPr>
                <w:rFonts w:cs="Calibri"/>
                <w:color w:val="000000"/>
                <w:sz w:val="24"/>
                <w:szCs w:val="24"/>
              </w:rPr>
              <w:t xml:space="preserve"> p</w:t>
            </w:r>
            <w:r w:rsidRPr="00C65374">
              <w:rPr>
                <w:rFonts w:cs="Calibri"/>
                <w:color w:val="000000"/>
                <w:sz w:val="24"/>
                <w:szCs w:val="24"/>
              </w:rPr>
              <w:t>olifunzionale</w:t>
            </w:r>
            <w:proofErr w:type="gramEnd"/>
            <w:r w:rsidRPr="00C65374">
              <w:rPr>
                <w:rFonts w:cs="Calibri"/>
                <w:color w:val="000000"/>
                <w:sz w:val="24"/>
                <w:szCs w:val="24"/>
              </w:rPr>
              <w:t xml:space="preserve"> di molteplici attività, spendibili a breve e a medio</w:t>
            </w:r>
            <w:r>
              <w:rPr>
                <w:rFonts w:cs="Calibri"/>
                <w:color w:val="000000"/>
                <w:sz w:val="24"/>
                <w:szCs w:val="24"/>
              </w:rPr>
              <w:t xml:space="preserve"> </w:t>
            </w:r>
            <w:r w:rsidRPr="00C65374">
              <w:rPr>
                <w:rFonts w:cs="Calibri"/>
                <w:color w:val="000000"/>
                <w:sz w:val="24"/>
                <w:szCs w:val="24"/>
              </w:rPr>
              <w:t>termine, i giovani, secondo le loro abilità :</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apprendono le tecniche del giornalismo nelle sue diverse forme comunicative;</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producono video;</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si esercitano nell’utilizzo di droni (da gennaio 2019);</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xml:space="preserve">- trattano argomenti di </w:t>
            </w:r>
            <w:proofErr w:type="gramStart"/>
            <w:r w:rsidRPr="00C65374">
              <w:rPr>
                <w:rFonts w:cs="Calibri"/>
                <w:color w:val="000000"/>
                <w:sz w:val="24"/>
                <w:szCs w:val="24"/>
              </w:rPr>
              <w:t>attualità ;</w:t>
            </w:r>
            <w:proofErr w:type="gramEnd"/>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xml:space="preserve">- imparano ad utilizzare i </w:t>
            </w:r>
            <w:proofErr w:type="spellStart"/>
            <w:proofErr w:type="gramStart"/>
            <w:r w:rsidRPr="00C65374">
              <w:rPr>
                <w:rFonts w:cs="Calibri"/>
                <w:color w:val="000000"/>
                <w:sz w:val="24"/>
                <w:szCs w:val="24"/>
              </w:rPr>
              <w:t>devices</w:t>
            </w:r>
            <w:proofErr w:type="spellEnd"/>
            <w:r w:rsidRPr="00C65374">
              <w:rPr>
                <w:rFonts w:cs="Calibri"/>
                <w:color w:val="000000"/>
                <w:sz w:val="24"/>
                <w:szCs w:val="24"/>
              </w:rPr>
              <w:t xml:space="preserve"> ;</w:t>
            </w:r>
            <w:proofErr w:type="gramEnd"/>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incontrano: scrittori, personalità, personaggi della tv, giornalisti,</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utilizzano la programmazione per la progettazione e lo sviluppo di robot;</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 informatica attuano l’alternanza scuola-lavoro.</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L’ attività di redazione consente ai ragazzi di partecipare, organizzare e far parte di</w:t>
            </w:r>
            <w:r>
              <w:rPr>
                <w:rFonts w:cs="Calibri"/>
                <w:color w:val="000000"/>
                <w:sz w:val="24"/>
                <w:szCs w:val="24"/>
              </w:rPr>
              <w:t xml:space="preserve"> e</w:t>
            </w:r>
            <w:r w:rsidRPr="00C65374">
              <w:rPr>
                <w:rFonts w:cs="Calibri"/>
                <w:color w:val="000000"/>
                <w:sz w:val="24"/>
                <w:szCs w:val="24"/>
              </w:rPr>
              <w:t xml:space="preserve">venti, </w:t>
            </w:r>
            <w:proofErr w:type="gramStart"/>
            <w:r w:rsidRPr="00C65374">
              <w:rPr>
                <w:rFonts w:cs="Calibri"/>
                <w:color w:val="000000"/>
                <w:sz w:val="24"/>
                <w:szCs w:val="24"/>
              </w:rPr>
              <w:t>seminari ,</w:t>
            </w:r>
            <w:proofErr w:type="gramEnd"/>
            <w:r w:rsidRPr="00C65374">
              <w:rPr>
                <w:rFonts w:cs="Calibri"/>
                <w:color w:val="000000"/>
                <w:sz w:val="24"/>
                <w:szCs w:val="24"/>
              </w:rPr>
              <w:t xml:space="preserve"> workshop, anche in sedi istituzionali</w:t>
            </w:r>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All’interno del progetto c’è l’osservatorio “Osservare oltre</w:t>
            </w:r>
            <w:proofErr w:type="gramStart"/>
            <w:r w:rsidRPr="00C65374">
              <w:rPr>
                <w:rFonts w:cs="Calibri"/>
                <w:color w:val="000000"/>
                <w:sz w:val="24"/>
                <w:szCs w:val="24"/>
              </w:rPr>
              <w:t>” ,</w:t>
            </w:r>
            <w:proofErr w:type="gramEnd"/>
          </w:p>
          <w:p w:rsidR="00C65374" w:rsidRPr="00C65374" w:rsidRDefault="00C65374" w:rsidP="00C65374">
            <w:pPr>
              <w:spacing w:line="240" w:lineRule="auto"/>
              <w:rPr>
                <w:rFonts w:cs="Calibri"/>
                <w:color w:val="000000"/>
                <w:sz w:val="24"/>
                <w:szCs w:val="24"/>
              </w:rPr>
            </w:pPr>
            <w:r w:rsidRPr="00C65374">
              <w:rPr>
                <w:rFonts w:cs="Calibri"/>
                <w:color w:val="000000"/>
                <w:sz w:val="24"/>
                <w:szCs w:val="24"/>
              </w:rPr>
              <w:t>-laboratorio permanente per dare voce ai giovani che possono esprimersi</w:t>
            </w:r>
            <w:r>
              <w:rPr>
                <w:rFonts w:cs="Calibri"/>
                <w:color w:val="000000"/>
                <w:sz w:val="24"/>
                <w:szCs w:val="24"/>
              </w:rPr>
              <w:t xml:space="preserve"> </w:t>
            </w:r>
            <w:r w:rsidRPr="00C65374">
              <w:rPr>
                <w:rFonts w:cs="Calibri"/>
                <w:color w:val="000000"/>
                <w:sz w:val="24"/>
                <w:szCs w:val="24"/>
              </w:rPr>
              <w:t>attraverso tutti i canali della comunicazione con tematiche legate all’attività</w:t>
            </w:r>
            <w:r>
              <w:rPr>
                <w:rFonts w:cs="Calibri"/>
                <w:color w:val="000000"/>
                <w:sz w:val="24"/>
                <w:szCs w:val="24"/>
              </w:rPr>
              <w:t xml:space="preserve"> </w:t>
            </w:r>
            <w:r w:rsidRPr="00C65374">
              <w:rPr>
                <w:rFonts w:cs="Calibri"/>
                <w:color w:val="000000"/>
                <w:sz w:val="24"/>
                <w:szCs w:val="24"/>
              </w:rPr>
              <w:t>didattica e</w:t>
            </w:r>
          </w:p>
          <w:p w:rsidR="00C65374" w:rsidRDefault="00C65374" w:rsidP="00C65374">
            <w:pPr>
              <w:spacing w:line="240" w:lineRule="auto"/>
              <w:rPr>
                <w:rFonts w:cs="Calibri"/>
                <w:color w:val="000000"/>
                <w:sz w:val="24"/>
                <w:szCs w:val="24"/>
              </w:rPr>
            </w:pPr>
            <w:r w:rsidRPr="00C65374">
              <w:rPr>
                <w:rFonts w:cs="Calibri"/>
                <w:color w:val="000000"/>
                <w:sz w:val="24"/>
                <w:szCs w:val="24"/>
              </w:rPr>
              <w:t>-indagine demoscopica</w:t>
            </w:r>
            <w:r>
              <w:rPr>
                <w:rFonts w:cs="Calibri"/>
                <w:color w:val="000000"/>
                <w:sz w:val="24"/>
                <w:szCs w:val="24"/>
              </w:rPr>
              <w:t>.</w:t>
            </w:r>
          </w:p>
          <w:p w:rsidR="00C65374" w:rsidRDefault="00C65374" w:rsidP="00C65374">
            <w:pPr>
              <w:spacing w:line="240" w:lineRule="auto"/>
              <w:rPr>
                <w:rFonts w:cs="Calibri"/>
                <w:color w:val="000000"/>
                <w:sz w:val="24"/>
                <w:szCs w:val="24"/>
              </w:rPr>
            </w:pP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A seconda del percorso, gli incontri si effettueranno presso sedi diverse:</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ITIS Galileo Galilei Via Conte Verde, 51</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lastRenderedPageBreak/>
              <w:t>- Liceo sc. Isacco Newton (succursale) via dell’</w:t>
            </w:r>
            <w:proofErr w:type="spellStart"/>
            <w:r w:rsidRPr="000B2CEB">
              <w:rPr>
                <w:rFonts w:cs="Calibri"/>
                <w:color w:val="000000"/>
                <w:sz w:val="24"/>
                <w:szCs w:val="24"/>
              </w:rPr>
              <w:t>Olmata</w:t>
            </w:r>
            <w:proofErr w:type="spellEnd"/>
            <w:r w:rsidRPr="000B2CEB">
              <w:rPr>
                <w:rFonts w:cs="Calibri"/>
                <w:color w:val="000000"/>
                <w:sz w:val="24"/>
                <w:szCs w:val="24"/>
              </w:rPr>
              <w:t>, 4</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Istituto Pio IX via Santa Prisca, 8</w:t>
            </w:r>
          </w:p>
          <w:p w:rsidR="000B2CEB" w:rsidRDefault="000B2CEB" w:rsidP="000B2CEB">
            <w:pPr>
              <w:spacing w:line="240" w:lineRule="auto"/>
              <w:rPr>
                <w:rFonts w:cs="Calibri"/>
                <w:color w:val="000000"/>
                <w:sz w:val="24"/>
                <w:szCs w:val="24"/>
              </w:rPr>
            </w:pPr>
            <w:r w:rsidRPr="000B2CEB">
              <w:rPr>
                <w:rFonts w:cs="Calibri"/>
                <w:color w:val="000000"/>
                <w:sz w:val="24"/>
                <w:szCs w:val="24"/>
              </w:rPr>
              <w:t>O altre sedi che saranno eventualmente comunicate</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 xml:space="preserve">Gli incontri, a seconda dell’attività che si segue </w:t>
            </w:r>
            <w:proofErr w:type="gramStart"/>
            <w:r w:rsidRPr="000B2CEB">
              <w:rPr>
                <w:rFonts w:cs="Calibri"/>
                <w:color w:val="000000"/>
                <w:sz w:val="24"/>
                <w:szCs w:val="24"/>
              </w:rPr>
              <w:t>( video</w:t>
            </w:r>
            <w:proofErr w:type="gramEnd"/>
            <w:r w:rsidRPr="000B2CEB">
              <w:rPr>
                <w:rFonts w:cs="Calibri"/>
                <w:color w:val="000000"/>
                <w:sz w:val="24"/>
                <w:szCs w:val="24"/>
              </w:rPr>
              <w:t>, redazione, droni, robotica),</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sono</w:t>
            </w:r>
            <w:proofErr w:type="gramEnd"/>
            <w:r w:rsidRPr="000B2CEB">
              <w:rPr>
                <w:rFonts w:cs="Calibri"/>
                <w:color w:val="000000"/>
                <w:sz w:val="24"/>
                <w:szCs w:val="24"/>
              </w:rPr>
              <w:t xml:space="preserve"> articolati</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una</w:t>
            </w:r>
            <w:proofErr w:type="gramEnd"/>
            <w:r w:rsidRPr="000B2CEB">
              <w:rPr>
                <w:rFonts w:cs="Calibri"/>
                <w:color w:val="000000"/>
                <w:sz w:val="24"/>
                <w:szCs w:val="24"/>
              </w:rPr>
              <w:t xml:space="preserve"> volta a settimana con modalità da definire secondo il percorso</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w:t>
            </w:r>
            <w:proofErr w:type="gramStart"/>
            <w:r w:rsidRPr="000B2CEB">
              <w:rPr>
                <w:rFonts w:cs="Calibri"/>
                <w:color w:val="000000"/>
                <w:sz w:val="24"/>
                <w:szCs w:val="24"/>
              </w:rPr>
              <w:t>video</w:t>
            </w:r>
            <w:proofErr w:type="gramEnd"/>
            <w:r w:rsidRPr="000B2CEB">
              <w:rPr>
                <w:rFonts w:cs="Calibri"/>
                <w:color w:val="000000"/>
                <w:sz w:val="24"/>
                <w:szCs w:val="24"/>
              </w:rPr>
              <w:t>, robotica, droni, redazione giornalistica).</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Lo spazio di azione della redazione eTutorWeb.it trova la sua espansione nella</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partecipazione</w:t>
            </w:r>
            <w:proofErr w:type="gramEnd"/>
            <w:r w:rsidRPr="000B2CEB">
              <w:rPr>
                <w:rFonts w:cs="Calibri"/>
                <w:color w:val="000000"/>
                <w:sz w:val="24"/>
                <w:szCs w:val="24"/>
              </w:rPr>
              <w:t xml:space="preserve"> a: eventi, trasmissioni televisive, incontri con personaggi affermati</w:t>
            </w:r>
          </w:p>
          <w:p w:rsidR="000B2CEB" w:rsidRPr="000B2CEB" w:rsidRDefault="000B2CEB" w:rsidP="000B2CEB">
            <w:pPr>
              <w:spacing w:line="240" w:lineRule="auto"/>
              <w:rPr>
                <w:rFonts w:cs="Calibri"/>
                <w:color w:val="000000"/>
                <w:sz w:val="24"/>
                <w:szCs w:val="24"/>
              </w:rPr>
            </w:pPr>
            <w:proofErr w:type="gramStart"/>
            <w:r w:rsidRPr="000B2CEB">
              <w:rPr>
                <w:rFonts w:cs="Calibri"/>
                <w:color w:val="000000"/>
                <w:sz w:val="24"/>
                <w:szCs w:val="24"/>
              </w:rPr>
              <w:t>nel</w:t>
            </w:r>
            <w:proofErr w:type="gramEnd"/>
            <w:r w:rsidRPr="000B2CEB">
              <w:rPr>
                <w:rFonts w:cs="Calibri"/>
                <w:color w:val="000000"/>
                <w:sz w:val="24"/>
                <w:szCs w:val="24"/>
              </w:rPr>
              <w:t xml:space="preserve"> loro campo di azione.</w:t>
            </w:r>
          </w:p>
          <w:p w:rsidR="000B2CEB" w:rsidRPr="000B2CEB" w:rsidRDefault="000B2CEB" w:rsidP="000B2CEB">
            <w:pPr>
              <w:spacing w:line="240" w:lineRule="auto"/>
              <w:rPr>
                <w:rFonts w:cs="Calibri"/>
                <w:color w:val="000000"/>
                <w:sz w:val="24"/>
                <w:szCs w:val="24"/>
              </w:rPr>
            </w:pPr>
            <w:r w:rsidRPr="000B2CEB">
              <w:rPr>
                <w:rFonts w:cs="Calibri"/>
                <w:color w:val="000000"/>
                <w:sz w:val="24"/>
                <w:szCs w:val="24"/>
              </w:rPr>
              <w:t>Pertanto gli incontri e gli orari possono subire variazioni quando si è impegnati in</w:t>
            </w:r>
          </w:p>
          <w:p w:rsidR="000B2CEB" w:rsidRDefault="000B2CEB" w:rsidP="000B2CEB">
            <w:pPr>
              <w:spacing w:line="240" w:lineRule="auto"/>
              <w:rPr>
                <w:rFonts w:cs="Calibri"/>
                <w:color w:val="000000"/>
                <w:sz w:val="24"/>
                <w:szCs w:val="24"/>
              </w:rPr>
            </w:pPr>
            <w:proofErr w:type="gramStart"/>
            <w:r w:rsidRPr="000B2CEB">
              <w:rPr>
                <w:rFonts w:cs="Calibri"/>
                <w:color w:val="000000"/>
                <w:sz w:val="24"/>
                <w:szCs w:val="24"/>
              </w:rPr>
              <w:t>esterna</w:t>
            </w:r>
            <w:proofErr w:type="gramEnd"/>
            <w:r w:rsidRPr="000B2CEB">
              <w:rPr>
                <w:rFonts w:cs="Calibri"/>
                <w:color w:val="000000"/>
                <w:sz w:val="24"/>
                <w:szCs w:val="24"/>
              </w:rPr>
              <w:t>.</w:t>
            </w:r>
          </w:p>
          <w:p w:rsidR="000B2CEB" w:rsidRPr="005E6940" w:rsidRDefault="000B2CEB" w:rsidP="000B2CEB">
            <w:pPr>
              <w:spacing w:line="240" w:lineRule="auto"/>
              <w:rPr>
                <w:rFonts w:cs="Calibri"/>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F0BDA" w:rsidRDefault="000B2CEB" w:rsidP="00FB5806">
            <w:pPr>
              <w:spacing w:line="240" w:lineRule="auto"/>
              <w:jc w:val="center"/>
              <w:rPr>
                <w:rFonts w:cs="Calibri"/>
                <w:color w:val="000000"/>
                <w:sz w:val="24"/>
                <w:szCs w:val="24"/>
              </w:rPr>
            </w:pPr>
            <w:r>
              <w:rPr>
                <w:rFonts w:cs="Calibri"/>
                <w:color w:val="000000"/>
                <w:sz w:val="24"/>
                <w:szCs w:val="24"/>
              </w:rPr>
              <w:lastRenderedPageBreak/>
              <w:t>20</w:t>
            </w:r>
          </w:p>
        </w:tc>
      </w:tr>
      <w:tr w:rsidR="00AA370C" w:rsidRPr="0037794E" w:rsidTr="0019261A">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370C" w:rsidRDefault="00AA370C" w:rsidP="00FB5806">
            <w:pPr>
              <w:spacing w:line="240" w:lineRule="auto"/>
              <w:jc w:val="center"/>
              <w:rPr>
                <w:rFonts w:cs="Calibri"/>
                <w:color w:val="000000"/>
                <w:sz w:val="24"/>
                <w:szCs w:val="24"/>
              </w:rPr>
            </w:pPr>
            <w:r>
              <w:rPr>
                <w:rFonts w:cs="Calibri"/>
                <w:color w:val="000000"/>
                <w:sz w:val="24"/>
                <w:szCs w:val="24"/>
              </w:rPr>
              <w:lastRenderedPageBreak/>
              <w:t>30</w:t>
            </w:r>
          </w:p>
        </w:tc>
        <w:tc>
          <w:tcPr>
            <w:tcW w:w="2237" w:type="dxa"/>
            <w:tcBorders>
              <w:top w:val="single" w:sz="4" w:space="0" w:color="auto"/>
              <w:left w:val="nil"/>
              <w:bottom w:val="single" w:sz="4" w:space="0" w:color="auto"/>
              <w:right w:val="single" w:sz="4" w:space="0" w:color="auto"/>
            </w:tcBorders>
            <w:shd w:val="clear" w:color="auto" w:fill="auto"/>
            <w:vAlign w:val="center"/>
          </w:tcPr>
          <w:p w:rsidR="00AA370C" w:rsidRPr="000B2CEB" w:rsidRDefault="00AA370C" w:rsidP="00FB5806">
            <w:pPr>
              <w:spacing w:line="240" w:lineRule="auto"/>
              <w:rPr>
                <w:rFonts w:cs="Calibri"/>
                <w:color w:val="000000"/>
                <w:sz w:val="24"/>
                <w:szCs w:val="24"/>
              </w:rPr>
            </w:pPr>
            <w:r>
              <w:rPr>
                <w:rFonts w:cs="Calibri"/>
                <w:color w:val="000000"/>
                <w:sz w:val="24"/>
                <w:szCs w:val="24"/>
              </w:rPr>
              <w:t>Patente Europea (ECDL)</w:t>
            </w:r>
          </w:p>
        </w:tc>
        <w:tc>
          <w:tcPr>
            <w:tcW w:w="1653" w:type="dxa"/>
            <w:tcBorders>
              <w:top w:val="single" w:sz="4" w:space="0" w:color="auto"/>
              <w:left w:val="nil"/>
              <w:bottom w:val="single" w:sz="4" w:space="0" w:color="auto"/>
              <w:right w:val="single" w:sz="4" w:space="0" w:color="auto"/>
            </w:tcBorders>
            <w:shd w:val="clear" w:color="auto" w:fill="auto"/>
            <w:vAlign w:val="center"/>
          </w:tcPr>
          <w:p w:rsidR="00AA370C" w:rsidRDefault="00AA370C" w:rsidP="005E6940">
            <w:pPr>
              <w:spacing w:line="240" w:lineRule="auto"/>
              <w:jc w:val="center"/>
              <w:rPr>
                <w:rFonts w:cs="Calibri"/>
                <w:color w:val="000000"/>
                <w:sz w:val="24"/>
                <w:szCs w:val="24"/>
              </w:rPr>
            </w:pPr>
            <w:r>
              <w:rPr>
                <w:rFonts w:cs="Calibri"/>
                <w:color w:val="000000"/>
                <w:sz w:val="24"/>
                <w:szCs w:val="24"/>
              </w:rPr>
              <w:t>AICA</w:t>
            </w:r>
          </w:p>
          <w:p w:rsidR="00AA370C" w:rsidRDefault="00AA370C" w:rsidP="005E6940">
            <w:pPr>
              <w:spacing w:line="240" w:lineRule="auto"/>
              <w:jc w:val="center"/>
              <w:rPr>
                <w:rFonts w:cs="Calibri"/>
                <w:color w:val="000000"/>
                <w:sz w:val="24"/>
                <w:szCs w:val="24"/>
              </w:rPr>
            </w:pPr>
          </w:p>
          <w:p w:rsidR="00AA370C" w:rsidRPr="000B2CEB" w:rsidRDefault="00AA370C" w:rsidP="005E6940">
            <w:pPr>
              <w:spacing w:line="240" w:lineRule="auto"/>
              <w:jc w:val="center"/>
              <w:rPr>
                <w:rFonts w:cs="Calibri"/>
                <w:color w:val="000000"/>
                <w:sz w:val="24"/>
                <w:szCs w:val="24"/>
              </w:rPr>
            </w:pPr>
            <w:r>
              <w:rPr>
                <w:rFonts w:cs="Calibri"/>
                <w:color w:val="000000"/>
                <w:sz w:val="24"/>
                <w:szCs w:val="24"/>
              </w:rPr>
              <w:t>Prof.ssa Alessandra Coni</w:t>
            </w:r>
          </w:p>
        </w:tc>
        <w:tc>
          <w:tcPr>
            <w:tcW w:w="1080" w:type="dxa"/>
            <w:tcBorders>
              <w:top w:val="single" w:sz="4" w:space="0" w:color="auto"/>
              <w:left w:val="nil"/>
              <w:bottom w:val="single" w:sz="4" w:space="0" w:color="auto"/>
              <w:right w:val="single" w:sz="4" w:space="0" w:color="auto"/>
            </w:tcBorders>
            <w:shd w:val="clear" w:color="auto" w:fill="auto"/>
            <w:vAlign w:val="center"/>
          </w:tcPr>
          <w:p w:rsidR="00AA370C" w:rsidRDefault="00ED2DF2" w:rsidP="00FB5806">
            <w:pPr>
              <w:spacing w:line="240" w:lineRule="auto"/>
              <w:jc w:val="center"/>
              <w:rPr>
                <w:rFonts w:cs="Calibri"/>
                <w:color w:val="000000"/>
                <w:sz w:val="24"/>
                <w:szCs w:val="24"/>
              </w:rPr>
            </w:pPr>
            <w:r>
              <w:rPr>
                <w:rFonts w:cs="Calibri"/>
                <w:color w:val="000000"/>
                <w:sz w:val="24"/>
                <w:szCs w:val="24"/>
              </w:rPr>
              <w:t>84</w:t>
            </w:r>
            <w:r w:rsidR="00AA370C">
              <w:rPr>
                <w:rFonts w:cs="Calibri"/>
                <w:color w:val="000000"/>
                <w:sz w:val="24"/>
                <w:szCs w:val="24"/>
              </w:rPr>
              <w:t xml:space="preserve"> </w:t>
            </w:r>
          </w:p>
        </w:tc>
        <w:tc>
          <w:tcPr>
            <w:tcW w:w="3693" w:type="dxa"/>
            <w:tcBorders>
              <w:top w:val="single" w:sz="4" w:space="0" w:color="auto"/>
              <w:left w:val="nil"/>
              <w:bottom w:val="single" w:sz="4" w:space="0" w:color="auto"/>
              <w:right w:val="single" w:sz="4" w:space="0" w:color="auto"/>
            </w:tcBorders>
            <w:shd w:val="clear" w:color="auto" w:fill="auto"/>
            <w:vAlign w:val="center"/>
          </w:tcPr>
          <w:p w:rsidR="00AA370C" w:rsidRPr="000B2CEB" w:rsidRDefault="00AA370C" w:rsidP="000B2CEB">
            <w:pPr>
              <w:spacing w:line="240" w:lineRule="auto"/>
              <w:rPr>
                <w:rFonts w:cs="Calibri"/>
                <w:color w:val="000000"/>
                <w:sz w:val="24"/>
                <w:szCs w:val="24"/>
              </w:rPr>
            </w:pPr>
            <w:r>
              <w:rPr>
                <w:rFonts w:cs="Calibri"/>
                <w:color w:val="000000"/>
                <w:sz w:val="24"/>
                <w:szCs w:val="24"/>
              </w:rPr>
              <w:t xml:space="preserve">Vedere il sito: </w:t>
            </w:r>
            <w:hyperlink r:id="rId7" w:history="1">
              <w:r w:rsidRPr="0048196C">
                <w:rPr>
                  <w:rStyle w:val="Collegamentoipertestuale"/>
                  <w:rFonts w:cs="Calibri"/>
                  <w:sz w:val="24"/>
                  <w:szCs w:val="24"/>
                </w:rPr>
                <w:t>http://www.ecdl.it/</w:t>
              </w:r>
            </w:hyperlink>
            <w:r>
              <w:rPr>
                <w:rFonts w:cs="Calibri"/>
                <w:color w:val="000000"/>
                <w:sz w:val="24"/>
                <w:szCs w:val="24"/>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A370C" w:rsidRDefault="00ED2DF2" w:rsidP="00FB5806">
            <w:pPr>
              <w:spacing w:line="240" w:lineRule="auto"/>
              <w:jc w:val="center"/>
              <w:rPr>
                <w:rFonts w:cs="Calibri"/>
                <w:color w:val="000000"/>
                <w:sz w:val="24"/>
                <w:szCs w:val="24"/>
              </w:rPr>
            </w:pPr>
            <w:r>
              <w:rPr>
                <w:rFonts w:cs="Calibri"/>
                <w:color w:val="000000"/>
                <w:sz w:val="24"/>
                <w:szCs w:val="24"/>
              </w:rPr>
              <w:t xml:space="preserve">Rivolto </w:t>
            </w:r>
            <w:proofErr w:type="gramStart"/>
            <w:r>
              <w:rPr>
                <w:rFonts w:cs="Calibri"/>
                <w:color w:val="000000"/>
                <w:sz w:val="24"/>
                <w:szCs w:val="24"/>
              </w:rPr>
              <w:t>a  tutti</w:t>
            </w:r>
            <w:proofErr w:type="gramEnd"/>
          </w:p>
        </w:tc>
      </w:tr>
      <w:tr w:rsidR="00A2268D" w:rsidRPr="0037794E" w:rsidTr="0019261A">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268D" w:rsidRDefault="00A2268D" w:rsidP="00FB5806">
            <w:pPr>
              <w:spacing w:line="240" w:lineRule="auto"/>
              <w:jc w:val="center"/>
              <w:rPr>
                <w:rFonts w:cs="Calibri"/>
                <w:color w:val="000000"/>
                <w:sz w:val="24"/>
                <w:szCs w:val="24"/>
              </w:rPr>
            </w:pPr>
            <w:r>
              <w:rPr>
                <w:rFonts w:cs="Calibri"/>
                <w:color w:val="000000"/>
                <w:sz w:val="24"/>
                <w:szCs w:val="24"/>
              </w:rPr>
              <w:t>31</w:t>
            </w:r>
          </w:p>
        </w:tc>
        <w:tc>
          <w:tcPr>
            <w:tcW w:w="2237" w:type="dxa"/>
            <w:tcBorders>
              <w:top w:val="single" w:sz="4" w:space="0" w:color="auto"/>
              <w:left w:val="nil"/>
              <w:bottom w:val="single" w:sz="4" w:space="0" w:color="auto"/>
              <w:right w:val="single" w:sz="4" w:space="0" w:color="auto"/>
            </w:tcBorders>
            <w:shd w:val="clear" w:color="auto" w:fill="auto"/>
            <w:vAlign w:val="center"/>
          </w:tcPr>
          <w:p w:rsidR="00A2268D" w:rsidRDefault="00D43068" w:rsidP="00FB5806">
            <w:pPr>
              <w:spacing w:line="240" w:lineRule="auto"/>
              <w:rPr>
                <w:rFonts w:cs="Calibri"/>
                <w:color w:val="000000"/>
                <w:sz w:val="24"/>
                <w:szCs w:val="24"/>
              </w:rPr>
            </w:pPr>
            <w:r w:rsidRPr="00D43068">
              <w:rPr>
                <w:rFonts w:cs="Calibri"/>
                <w:color w:val="000000"/>
                <w:sz w:val="24"/>
                <w:szCs w:val="24"/>
              </w:rPr>
              <w:t>Che cos’è l’economia aziendale?</w:t>
            </w:r>
          </w:p>
        </w:tc>
        <w:tc>
          <w:tcPr>
            <w:tcW w:w="1653" w:type="dxa"/>
            <w:tcBorders>
              <w:top w:val="single" w:sz="4" w:space="0" w:color="auto"/>
              <w:left w:val="nil"/>
              <w:bottom w:val="single" w:sz="4" w:space="0" w:color="auto"/>
              <w:right w:val="single" w:sz="4" w:space="0" w:color="auto"/>
            </w:tcBorders>
            <w:shd w:val="clear" w:color="auto" w:fill="auto"/>
            <w:vAlign w:val="center"/>
          </w:tcPr>
          <w:p w:rsidR="00A2268D" w:rsidRDefault="00A2268D" w:rsidP="005E6940">
            <w:pPr>
              <w:spacing w:line="240" w:lineRule="auto"/>
              <w:jc w:val="center"/>
              <w:rPr>
                <w:rFonts w:cs="Calibri"/>
                <w:color w:val="000000"/>
                <w:sz w:val="24"/>
                <w:szCs w:val="24"/>
              </w:rPr>
            </w:pPr>
            <w:r>
              <w:rPr>
                <w:rFonts w:cs="Calibri"/>
                <w:color w:val="000000"/>
                <w:sz w:val="24"/>
                <w:szCs w:val="24"/>
              </w:rPr>
              <w:t>Università “Roma tre”</w:t>
            </w:r>
          </w:p>
          <w:p w:rsidR="00A2268D" w:rsidRDefault="00A2268D" w:rsidP="005E6940">
            <w:pPr>
              <w:spacing w:line="240" w:lineRule="auto"/>
              <w:jc w:val="center"/>
              <w:rPr>
                <w:rFonts w:cs="Calibri"/>
                <w:color w:val="000000"/>
                <w:sz w:val="24"/>
                <w:szCs w:val="24"/>
              </w:rPr>
            </w:pPr>
            <w:r>
              <w:rPr>
                <w:rFonts w:cs="Calibri"/>
                <w:color w:val="000000"/>
                <w:sz w:val="24"/>
                <w:szCs w:val="24"/>
              </w:rPr>
              <w:t>Prof. Forieri</w:t>
            </w:r>
          </w:p>
        </w:tc>
        <w:tc>
          <w:tcPr>
            <w:tcW w:w="1080" w:type="dxa"/>
            <w:tcBorders>
              <w:top w:val="single" w:sz="4" w:space="0" w:color="auto"/>
              <w:left w:val="nil"/>
              <w:bottom w:val="single" w:sz="4" w:space="0" w:color="auto"/>
              <w:right w:val="single" w:sz="4" w:space="0" w:color="auto"/>
            </w:tcBorders>
            <w:shd w:val="clear" w:color="auto" w:fill="auto"/>
            <w:vAlign w:val="center"/>
          </w:tcPr>
          <w:p w:rsidR="00A2268D" w:rsidRDefault="00D43068" w:rsidP="00FB5806">
            <w:pPr>
              <w:spacing w:line="240" w:lineRule="auto"/>
              <w:jc w:val="center"/>
              <w:rPr>
                <w:rFonts w:cs="Calibri"/>
                <w:color w:val="000000"/>
                <w:sz w:val="24"/>
                <w:szCs w:val="24"/>
              </w:rPr>
            </w:pPr>
            <w:r>
              <w:rPr>
                <w:rFonts w:cs="Calibri"/>
                <w:color w:val="000000"/>
                <w:sz w:val="24"/>
                <w:szCs w:val="24"/>
              </w:rPr>
              <w:t>36</w:t>
            </w:r>
          </w:p>
        </w:tc>
        <w:tc>
          <w:tcPr>
            <w:tcW w:w="3693" w:type="dxa"/>
            <w:tcBorders>
              <w:top w:val="single" w:sz="4" w:space="0" w:color="auto"/>
              <w:left w:val="nil"/>
              <w:bottom w:val="single" w:sz="4" w:space="0" w:color="auto"/>
              <w:right w:val="single" w:sz="4" w:space="0" w:color="auto"/>
            </w:tcBorders>
            <w:shd w:val="clear" w:color="auto" w:fill="auto"/>
            <w:vAlign w:val="center"/>
          </w:tcPr>
          <w:p w:rsidR="00D43068" w:rsidRPr="00D43068" w:rsidRDefault="00D43068" w:rsidP="00D43068">
            <w:pPr>
              <w:spacing w:line="240" w:lineRule="auto"/>
              <w:rPr>
                <w:rFonts w:cs="Calibri"/>
                <w:color w:val="000000"/>
                <w:sz w:val="24"/>
                <w:szCs w:val="24"/>
              </w:rPr>
            </w:pPr>
            <w:r w:rsidRPr="00D43068">
              <w:rPr>
                <w:rFonts w:cs="Calibri"/>
                <w:color w:val="000000"/>
                <w:sz w:val="24"/>
                <w:szCs w:val="24"/>
              </w:rPr>
              <w:t>L’ “economia aziendale” è lo studio dei fenomeni economici a livello di singole aziende o di particolari classi di esse e si interessa dei comportamenti e delle scelte, operate dagli uomini, al fine di adattare mezzi scarsi ai molteplici bisogni umani.</w:t>
            </w:r>
          </w:p>
          <w:p w:rsidR="00A2268D" w:rsidRDefault="00D43068" w:rsidP="00D43068">
            <w:pPr>
              <w:spacing w:line="240" w:lineRule="auto"/>
              <w:rPr>
                <w:rFonts w:cs="Calibri"/>
                <w:color w:val="000000"/>
                <w:sz w:val="24"/>
                <w:szCs w:val="24"/>
              </w:rPr>
            </w:pPr>
            <w:r w:rsidRPr="00D43068">
              <w:rPr>
                <w:rFonts w:cs="Calibri"/>
                <w:color w:val="000000"/>
                <w:sz w:val="24"/>
                <w:szCs w:val="24"/>
              </w:rPr>
              <w:t>Lo scopo del progetto è fornire una panoramica sui concetti di base dell’economia aziendale, approfondendo le diverse caratteristiche e finalità che contraddistinguono le aziende, con particolare focus alle imprese.</w:t>
            </w:r>
          </w:p>
          <w:p w:rsidR="00D43068" w:rsidRDefault="00D43068" w:rsidP="00D43068">
            <w:pPr>
              <w:spacing w:line="240" w:lineRule="auto"/>
              <w:rPr>
                <w:rFonts w:cs="Calibri"/>
                <w:color w:val="000000"/>
                <w:sz w:val="24"/>
                <w:szCs w:val="24"/>
              </w:rPr>
            </w:pPr>
          </w:p>
          <w:p w:rsidR="00D43068" w:rsidRPr="00D43068" w:rsidRDefault="00D43068" w:rsidP="00D43068">
            <w:pPr>
              <w:spacing w:line="240" w:lineRule="auto"/>
              <w:rPr>
                <w:rFonts w:cs="Calibri"/>
                <w:color w:val="000000"/>
                <w:sz w:val="24"/>
                <w:szCs w:val="24"/>
              </w:rPr>
            </w:pPr>
            <w:r w:rsidRPr="00D43068">
              <w:rPr>
                <w:rFonts w:cs="Calibri"/>
                <w:color w:val="000000"/>
                <w:sz w:val="24"/>
                <w:szCs w:val="24"/>
              </w:rPr>
              <w:t>Contenuti ed obiettivi</w:t>
            </w:r>
          </w:p>
          <w:p w:rsidR="00D43068" w:rsidRPr="00D43068" w:rsidRDefault="00D43068" w:rsidP="00D43068">
            <w:pPr>
              <w:spacing w:line="240" w:lineRule="auto"/>
              <w:rPr>
                <w:rFonts w:cs="Calibri"/>
                <w:color w:val="000000"/>
                <w:sz w:val="24"/>
                <w:szCs w:val="24"/>
              </w:rPr>
            </w:pPr>
          </w:p>
          <w:p w:rsidR="00D43068" w:rsidRPr="00D43068" w:rsidRDefault="00D43068" w:rsidP="00D43068">
            <w:pPr>
              <w:spacing w:line="240" w:lineRule="auto"/>
              <w:rPr>
                <w:rFonts w:cs="Calibri"/>
                <w:color w:val="000000"/>
                <w:sz w:val="24"/>
                <w:szCs w:val="24"/>
              </w:rPr>
            </w:pPr>
            <w:r w:rsidRPr="00D43068">
              <w:rPr>
                <w:rFonts w:cs="Calibri"/>
                <w:color w:val="000000"/>
                <w:sz w:val="24"/>
                <w:szCs w:val="24"/>
              </w:rPr>
              <w:t xml:space="preserve">Il progetto ha lo scopo di introdurre i fondamenti del sistema aziendale agli studenti delle scuole superiori per contribuire all’attività di </w:t>
            </w:r>
            <w:r w:rsidRPr="00D43068">
              <w:rPr>
                <w:rFonts w:cs="Calibri"/>
                <w:color w:val="000000"/>
                <w:sz w:val="24"/>
                <w:szCs w:val="24"/>
              </w:rPr>
              <w:lastRenderedPageBreak/>
              <w:t>orientamento al mondo universitario. Delle 6 giornate previste:</w:t>
            </w:r>
          </w:p>
          <w:p w:rsidR="00D43068" w:rsidRPr="00D43068" w:rsidRDefault="00D43068" w:rsidP="00D43068">
            <w:pPr>
              <w:spacing w:line="240" w:lineRule="auto"/>
              <w:rPr>
                <w:rFonts w:cs="Calibri"/>
                <w:color w:val="000000"/>
                <w:sz w:val="24"/>
                <w:szCs w:val="24"/>
              </w:rPr>
            </w:pPr>
            <w:r w:rsidRPr="00D43068">
              <w:rPr>
                <w:rFonts w:cs="Calibri"/>
                <w:color w:val="000000"/>
                <w:sz w:val="24"/>
                <w:szCs w:val="24"/>
              </w:rPr>
              <w:t>5 saranno dedicate a lezioni teoriche, alternate ad esercizi guidati, prove strutturate, documentazione da compilare ed analisi di testi specifici;</w:t>
            </w:r>
          </w:p>
          <w:p w:rsidR="00D43068" w:rsidRDefault="00D43068" w:rsidP="00D43068">
            <w:pPr>
              <w:spacing w:line="240" w:lineRule="auto"/>
              <w:rPr>
                <w:rFonts w:cs="Calibri"/>
                <w:color w:val="000000"/>
                <w:sz w:val="24"/>
                <w:szCs w:val="24"/>
              </w:rPr>
            </w:pPr>
            <w:r w:rsidRPr="00D43068">
              <w:rPr>
                <w:rFonts w:cs="Calibri"/>
                <w:color w:val="000000"/>
                <w:sz w:val="24"/>
                <w:szCs w:val="24"/>
              </w:rPr>
              <w:t>1 giornata sarà destinata a testimonianze di soggetti operanti nel mondo delle imprese.</w:t>
            </w:r>
          </w:p>
          <w:p w:rsidR="00D43068" w:rsidRDefault="00D43068" w:rsidP="00D43068">
            <w:pPr>
              <w:spacing w:line="240" w:lineRule="auto"/>
              <w:rPr>
                <w:rFonts w:cs="Calibri"/>
                <w:color w:val="000000"/>
                <w:sz w:val="24"/>
                <w:szCs w:val="24"/>
              </w:rPr>
            </w:pPr>
          </w:p>
          <w:p w:rsidR="00D43068" w:rsidRPr="00D43068" w:rsidRDefault="00D43068" w:rsidP="00D43068">
            <w:pPr>
              <w:spacing w:line="240" w:lineRule="auto"/>
              <w:rPr>
                <w:rFonts w:cs="Calibri"/>
                <w:color w:val="000000"/>
                <w:sz w:val="24"/>
                <w:szCs w:val="24"/>
              </w:rPr>
            </w:pPr>
            <w:r w:rsidRPr="00D43068">
              <w:rPr>
                <w:rFonts w:cs="Calibri"/>
                <w:color w:val="000000"/>
                <w:sz w:val="24"/>
                <w:szCs w:val="24"/>
              </w:rPr>
              <w:t>Che cos’è l’economia aziendale?</w:t>
            </w:r>
          </w:p>
          <w:p w:rsidR="00D43068" w:rsidRPr="00D43068" w:rsidRDefault="00D43068" w:rsidP="00D43068">
            <w:pPr>
              <w:spacing w:line="240" w:lineRule="auto"/>
              <w:rPr>
                <w:rFonts w:cs="Calibri"/>
                <w:color w:val="000000"/>
                <w:sz w:val="24"/>
                <w:szCs w:val="24"/>
              </w:rPr>
            </w:pPr>
          </w:p>
          <w:p w:rsidR="00D43068" w:rsidRPr="00D43068" w:rsidRDefault="00D43068" w:rsidP="00D43068">
            <w:pPr>
              <w:spacing w:line="240" w:lineRule="auto"/>
              <w:rPr>
                <w:rFonts w:cs="Calibri"/>
                <w:color w:val="000000"/>
                <w:sz w:val="24"/>
                <w:szCs w:val="24"/>
              </w:rPr>
            </w:pPr>
          </w:p>
          <w:p w:rsidR="00D43068" w:rsidRPr="00D43068" w:rsidRDefault="00D43068" w:rsidP="00D43068">
            <w:pPr>
              <w:spacing w:line="240" w:lineRule="auto"/>
              <w:rPr>
                <w:rFonts w:cs="Calibri"/>
                <w:color w:val="000000"/>
                <w:sz w:val="24"/>
                <w:szCs w:val="24"/>
              </w:rPr>
            </w:pPr>
            <w:r>
              <w:rPr>
                <w:rFonts w:cs="Calibri"/>
                <w:color w:val="000000"/>
                <w:sz w:val="24"/>
                <w:szCs w:val="24"/>
              </w:rPr>
              <w:t xml:space="preserve">Struttura </w:t>
            </w:r>
            <w:r w:rsidRPr="00D43068">
              <w:rPr>
                <w:rFonts w:cs="Calibri"/>
                <w:color w:val="000000"/>
                <w:sz w:val="24"/>
                <w:szCs w:val="24"/>
              </w:rPr>
              <w:t>Dipartimento di Economia Aziendale</w:t>
            </w:r>
          </w:p>
          <w:p w:rsidR="00D43068" w:rsidRPr="00D43068" w:rsidRDefault="00D43068" w:rsidP="00D43068">
            <w:pPr>
              <w:spacing w:line="240" w:lineRule="auto"/>
              <w:rPr>
                <w:rFonts w:cs="Calibri"/>
                <w:color w:val="000000"/>
                <w:sz w:val="24"/>
                <w:szCs w:val="24"/>
              </w:rPr>
            </w:pPr>
            <w:proofErr w:type="gramStart"/>
            <w:r w:rsidRPr="00D43068">
              <w:rPr>
                <w:rFonts w:cs="Calibri"/>
                <w:color w:val="000000"/>
                <w:sz w:val="24"/>
                <w:szCs w:val="24"/>
              </w:rPr>
              <w:t>Sede:</w:t>
            </w:r>
            <w:r w:rsidRPr="00D43068">
              <w:rPr>
                <w:rFonts w:cs="Calibri"/>
                <w:color w:val="000000"/>
                <w:sz w:val="24"/>
                <w:szCs w:val="24"/>
              </w:rPr>
              <w:tab/>
            </w:r>
            <w:proofErr w:type="gramEnd"/>
            <w:r w:rsidRPr="00D43068">
              <w:rPr>
                <w:rFonts w:cs="Calibri"/>
                <w:color w:val="000000"/>
                <w:sz w:val="24"/>
                <w:szCs w:val="24"/>
              </w:rPr>
              <w:t>Via Silvio D'Amico 77</w:t>
            </w:r>
          </w:p>
          <w:p w:rsidR="00D43068" w:rsidRPr="00D43068" w:rsidRDefault="00D43068" w:rsidP="00D43068">
            <w:pPr>
              <w:spacing w:line="240" w:lineRule="auto"/>
              <w:rPr>
                <w:rFonts w:cs="Calibri"/>
                <w:color w:val="000000"/>
                <w:sz w:val="24"/>
                <w:szCs w:val="24"/>
              </w:rPr>
            </w:pPr>
            <w:proofErr w:type="gramStart"/>
            <w:r w:rsidRPr="00D43068">
              <w:rPr>
                <w:rFonts w:cs="Calibri"/>
                <w:color w:val="000000"/>
                <w:sz w:val="24"/>
                <w:szCs w:val="24"/>
              </w:rPr>
              <w:t>Mesi:</w:t>
            </w:r>
            <w:r w:rsidRPr="00D43068">
              <w:rPr>
                <w:rFonts w:cs="Calibri"/>
                <w:color w:val="000000"/>
                <w:sz w:val="24"/>
                <w:szCs w:val="24"/>
              </w:rPr>
              <w:tab/>
            </w:r>
            <w:proofErr w:type="gramEnd"/>
            <w:r w:rsidRPr="00D43068">
              <w:rPr>
                <w:rFonts w:cs="Calibri"/>
                <w:color w:val="000000"/>
                <w:sz w:val="24"/>
                <w:szCs w:val="24"/>
              </w:rPr>
              <w:t>da metà gennaio a metà marzo 2019</w:t>
            </w:r>
          </w:p>
          <w:p w:rsidR="00D43068" w:rsidRPr="00D43068" w:rsidRDefault="00D43068" w:rsidP="00D43068">
            <w:pPr>
              <w:spacing w:line="240" w:lineRule="auto"/>
              <w:rPr>
                <w:rFonts w:cs="Calibri"/>
                <w:color w:val="000000"/>
                <w:sz w:val="24"/>
                <w:szCs w:val="24"/>
              </w:rPr>
            </w:pPr>
            <w:proofErr w:type="gramStart"/>
            <w:r w:rsidRPr="00D43068">
              <w:rPr>
                <w:rFonts w:cs="Calibri"/>
                <w:color w:val="000000"/>
                <w:sz w:val="24"/>
                <w:szCs w:val="24"/>
              </w:rPr>
              <w:t>Orario:</w:t>
            </w:r>
            <w:r w:rsidRPr="00D43068">
              <w:rPr>
                <w:rFonts w:cs="Calibri"/>
                <w:color w:val="000000"/>
                <w:sz w:val="24"/>
                <w:szCs w:val="24"/>
              </w:rPr>
              <w:tab/>
            </w:r>
            <w:proofErr w:type="gramEnd"/>
            <w:r w:rsidRPr="00D43068">
              <w:rPr>
                <w:rFonts w:cs="Calibri"/>
                <w:color w:val="000000"/>
                <w:sz w:val="24"/>
                <w:szCs w:val="24"/>
              </w:rPr>
              <w:t>dalle 10.00 alle 13.00 e dalle 14.00 alle 17.00</w:t>
            </w:r>
          </w:p>
          <w:p w:rsidR="00D43068" w:rsidRPr="00D43068" w:rsidRDefault="00D43068" w:rsidP="00D43068">
            <w:pPr>
              <w:spacing w:line="240" w:lineRule="auto"/>
              <w:rPr>
                <w:rFonts w:cs="Calibri"/>
                <w:color w:val="000000"/>
                <w:sz w:val="24"/>
                <w:szCs w:val="24"/>
              </w:rPr>
            </w:pPr>
            <w:r w:rsidRPr="00D43068">
              <w:rPr>
                <w:rFonts w:cs="Calibri"/>
                <w:color w:val="000000"/>
                <w:sz w:val="24"/>
                <w:szCs w:val="24"/>
              </w:rPr>
              <w:t>Numero massimo di studenti coinvolti:</w:t>
            </w:r>
            <w:r>
              <w:rPr>
                <w:rFonts w:cs="Calibri"/>
                <w:color w:val="000000"/>
                <w:sz w:val="24"/>
                <w:szCs w:val="24"/>
              </w:rPr>
              <w:t xml:space="preserve"> 2</w:t>
            </w:r>
            <w:r w:rsidRPr="00D43068">
              <w:rPr>
                <w:rFonts w:cs="Calibri"/>
                <w:color w:val="000000"/>
                <w:sz w:val="24"/>
                <w:szCs w:val="24"/>
              </w:rPr>
              <w:t>0</w:t>
            </w:r>
          </w:p>
          <w:p w:rsidR="00D43068" w:rsidRDefault="00D43068" w:rsidP="00D43068">
            <w:pPr>
              <w:spacing w:line="240" w:lineRule="auto"/>
              <w:rPr>
                <w:rFonts w:cs="Calibri"/>
                <w:color w:val="000000"/>
                <w:sz w:val="24"/>
                <w:szCs w:val="24"/>
              </w:rPr>
            </w:pPr>
            <w:r w:rsidRPr="00D43068">
              <w:rPr>
                <w:rFonts w:cs="Calibri"/>
                <w:color w:val="000000"/>
                <w:sz w:val="24"/>
                <w:szCs w:val="24"/>
              </w:rPr>
              <w:t xml:space="preserve">Ore di </w:t>
            </w:r>
            <w:r>
              <w:rPr>
                <w:rFonts w:cs="Calibri"/>
                <w:color w:val="000000"/>
                <w:sz w:val="24"/>
                <w:szCs w:val="24"/>
              </w:rPr>
              <w:t xml:space="preserve">attività previste per studente: </w:t>
            </w:r>
            <w:r w:rsidRPr="00D43068">
              <w:rPr>
                <w:rFonts w:cs="Calibri"/>
                <w:color w:val="000000"/>
                <w:sz w:val="24"/>
                <w:szCs w:val="24"/>
              </w:rPr>
              <w:t>36 ore di cui 21 ore di lezione frontale e 15 ore di laboratori ed esercitazioni</w:t>
            </w:r>
          </w:p>
        </w:tc>
        <w:tc>
          <w:tcPr>
            <w:tcW w:w="992" w:type="dxa"/>
            <w:tcBorders>
              <w:top w:val="single" w:sz="4" w:space="0" w:color="auto"/>
              <w:left w:val="nil"/>
              <w:bottom w:val="single" w:sz="4" w:space="0" w:color="auto"/>
              <w:right w:val="single" w:sz="4" w:space="0" w:color="auto"/>
            </w:tcBorders>
            <w:shd w:val="clear" w:color="auto" w:fill="auto"/>
            <w:vAlign w:val="center"/>
          </w:tcPr>
          <w:p w:rsidR="00A2268D" w:rsidRDefault="00A2268D" w:rsidP="00FB5806">
            <w:pPr>
              <w:spacing w:line="240" w:lineRule="auto"/>
              <w:jc w:val="center"/>
              <w:rPr>
                <w:rFonts w:cs="Calibri"/>
                <w:color w:val="000000"/>
                <w:sz w:val="24"/>
                <w:szCs w:val="24"/>
              </w:rPr>
            </w:pPr>
            <w:r>
              <w:rPr>
                <w:rFonts w:cs="Calibri"/>
                <w:color w:val="000000"/>
                <w:sz w:val="24"/>
                <w:szCs w:val="24"/>
              </w:rPr>
              <w:lastRenderedPageBreak/>
              <w:t>20</w:t>
            </w:r>
          </w:p>
        </w:tc>
      </w:tr>
      <w:tr w:rsidR="001E3FF5" w:rsidRPr="0037794E" w:rsidTr="0019261A">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3FF5" w:rsidRDefault="001E3FF5" w:rsidP="001E3FF5">
            <w:pPr>
              <w:spacing w:line="240" w:lineRule="auto"/>
              <w:jc w:val="center"/>
              <w:rPr>
                <w:rFonts w:cs="Calibri"/>
                <w:color w:val="000000"/>
                <w:sz w:val="24"/>
                <w:szCs w:val="24"/>
              </w:rPr>
            </w:pPr>
            <w:r>
              <w:rPr>
                <w:rFonts w:cs="Calibri"/>
                <w:color w:val="000000"/>
                <w:sz w:val="24"/>
                <w:szCs w:val="24"/>
              </w:rPr>
              <w:t>32</w:t>
            </w:r>
          </w:p>
        </w:tc>
        <w:tc>
          <w:tcPr>
            <w:tcW w:w="2237" w:type="dxa"/>
            <w:tcBorders>
              <w:top w:val="single" w:sz="4" w:space="0" w:color="auto"/>
              <w:left w:val="nil"/>
              <w:bottom w:val="single" w:sz="4" w:space="0" w:color="auto"/>
              <w:right w:val="single" w:sz="4" w:space="0" w:color="auto"/>
            </w:tcBorders>
            <w:shd w:val="clear" w:color="auto" w:fill="auto"/>
            <w:vAlign w:val="center"/>
          </w:tcPr>
          <w:p w:rsidR="001E3FF5" w:rsidRPr="00D43068" w:rsidRDefault="001E3FF5" w:rsidP="00FB5806">
            <w:pPr>
              <w:spacing w:line="240" w:lineRule="auto"/>
              <w:rPr>
                <w:rFonts w:cs="Calibri"/>
                <w:color w:val="000000"/>
                <w:sz w:val="24"/>
                <w:szCs w:val="24"/>
              </w:rPr>
            </w:pPr>
            <w:r w:rsidRPr="001E3FF5">
              <w:rPr>
                <w:rFonts w:cs="Calibri"/>
                <w:color w:val="000000"/>
                <w:sz w:val="24"/>
                <w:szCs w:val="24"/>
              </w:rPr>
              <w:t>Progettazione di percorsi laboratoriali di chimica o chimica degli alimenti per studenti delle scuole secondarie di I e II grado</w:t>
            </w:r>
          </w:p>
        </w:tc>
        <w:tc>
          <w:tcPr>
            <w:tcW w:w="1653" w:type="dxa"/>
            <w:tcBorders>
              <w:top w:val="single" w:sz="4" w:space="0" w:color="auto"/>
              <w:left w:val="nil"/>
              <w:bottom w:val="single" w:sz="4" w:space="0" w:color="auto"/>
              <w:right w:val="single" w:sz="4" w:space="0" w:color="auto"/>
            </w:tcBorders>
            <w:shd w:val="clear" w:color="auto" w:fill="auto"/>
            <w:vAlign w:val="center"/>
          </w:tcPr>
          <w:p w:rsidR="001E3FF5" w:rsidRDefault="001E3FF5" w:rsidP="005E6940">
            <w:pPr>
              <w:spacing w:line="240" w:lineRule="auto"/>
              <w:jc w:val="center"/>
              <w:rPr>
                <w:rFonts w:cs="Calibri"/>
                <w:color w:val="000000"/>
                <w:sz w:val="24"/>
                <w:szCs w:val="24"/>
              </w:rPr>
            </w:pPr>
            <w:r>
              <w:rPr>
                <w:rFonts w:cs="Calibri"/>
                <w:color w:val="000000"/>
                <w:sz w:val="24"/>
                <w:szCs w:val="24"/>
              </w:rPr>
              <w:t>Università “Roma tre”</w:t>
            </w:r>
          </w:p>
        </w:tc>
        <w:tc>
          <w:tcPr>
            <w:tcW w:w="1080" w:type="dxa"/>
            <w:tcBorders>
              <w:top w:val="single" w:sz="4" w:space="0" w:color="auto"/>
              <w:left w:val="nil"/>
              <w:bottom w:val="single" w:sz="4" w:space="0" w:color="auto"/>
              <w:right w:val="single" w:sz="4" w:space="0" w:color="auto"/>
            </w:tcBorders>
            <w:shd w:val="clear" w:color="auto" w:fill="auto"/>
            <w:vAlign w:val="center"/>
          </w:tcPr>
          <w:p w:rsidR="001E3FF5" w:rsidRDefault="001E3FF5" w:rsidP="00FB5806">
            <w:pPr>
              <w:spacing w:line="240" w:lineRule="auto"/>
              <w:jc w:val="center"/>
              <w:rPr>
                <w:rFonts w:cs="Calibri"/>
                <w:color w:val="000000"/>
                <w:sz w:val="24"/>
                <w:szCs w:val="24"/>
              </w:rPr>
            </w:pPr>
            <w:r>
              <w:rPr>
                <w:rFonts w:cs="Calibri"/>
                <w:color w:val="000000"/>
                <w:sz w:val="24"/>
                <w:szCs w:val="24"/>
              </w:rPr>
              <w:t>40</w:t>
            </w:r>
            <w:bookmarkStart w:id="0" w:name="_GoBack"/>
            <w:bookmarkEnd w:id="0"/>
          </w:p>
        </w:tc>
        <w:tc>
          <w:tcPr>
            <w:tcW w:w="3693" w:type="dxa"/>
            <w:tcBorders>
              <w:top w:val="single" w:sz="4" w:space="0" w:color="auto"/>
              <w:left w:val="nil"/>
              <w:bottom w:val="single" w:sz="4" w:space="0" w:color="auto"/>
              <w:right w:val="single" w:sz="4" w:space="0" w:color="auto"/>
            </w:tcBorders>
            <w:shd w:val="clear" w:color="auto" w:fill="auto"/>
            <w:vAlign w:val="center"/>
          </w:tcPr>
          <w:p w:rsidR="001E3FF5" w:rsidRDefault="001E3FF5" w:rsidP="00D43068">
            <w:pPr>
              <w:spacing w:line="240" w:lineRule="auto"/>
              <w:rPr>
                <w:rFonts w:cs="Calibri"/>
                <w:color w:val="000000"/>
                <w:sz w:val="24"/>
                <w:szCs w:val="24"/>
              </w:rPr>
            </w:pPr>
            <w:r w:rsidRPr="001E3FF5">
              <w:rPr>
                <w:rFonts w:cs="Calibri"/>
                <w:color w:val="000000"/>
                <w:sz w:val="24"/>
                <w:szCs w:val="24"/>
              </w:rPr>
              <w:t>Gli studenti sono coinvolti nella progettazione di attività di laboratorio al fine di divulgare concetti scientifici, attinenti la chimica e la chimica degli alimenti, in corsi indirizzati a studenti delle scuole secondarie (medie e superiori). Il percorso serve a sviluppare la capacità di gestire un incarico, lavorare in team, analizzare problematiche teoriche e pratiche, progettare ed eseguire degli esperimenti in sicurezza, presentare i risultati di un lavoro in forma grafica e orale. I migliori progetti elaborati potranno essere presentati in altre classe della scuola o alla “Notte Europea dei Ricercatori”</w:t>
            </w:r>
          </w:p>
          <w:p w:rsidR="001E3FF5" w:rsidRDefault="001E3FF5" w:rsidP="00D43068">
            <w:pPr>
              <w:spacing w:line="240" w:lineRule="auto"/>
              <w:rPr>
                <w:rFonts w:cs="Calibri"/>
                <w:color w:val="000000"/>
                <w:sz w:val="24"/>
                <w:szCs w:val="24"/>
              </w:rPr>
            </w:pPr>
          </w:p>
          <w:p w:rsidR="001E3FF5" w:rsidRPr="001E3FF5" w:rsidRDefault="001E3FF5" w:rsidP="001E3FF5">
            <w:pPr>
              <w:spacing w:line="240" w:lineRule="auto"/>
              <w:rPr>
                <w:rFonts w:cs="Calibri"/>
                <w:color w:val="000000"/>
                <w:sz w:val="24"/>
                <w:szCs w:val="24"/>
              </w:rPr>
            </w:pP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Contenuti ed obiettivi</w:t>
            </w:r>
          </w:p>
          <w:p w:rsidR="001E3FF5" w:rsidRPr="001E3FF5" w:rsidRDefault="001E3FF5" w:rsidP="001E3FF5">
            <w:pPr>
              <w:spacing w:line="240" w:lineRule="auto"/>
              <w:rPr>
                <w:rFonts w:cs="Calibri"/>
                <w:color w:val="000000"/>
                <w:sz w:val="24"/>
                <w:szCs w:val="24"/>
              </w:rPr>
            </w:pP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lastRenderedPageBreak/>
              <w:t>Il percorso sarà svolto da gruppi di 4-5 persone ed è suddiviso come segue:</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 xml:space="preserve">-1° modulo di 4 ore: Il tutor spiegherà le finalità del progetto, le fasi del lavoro da svolgere, gli obiettivi didattici da realizzare e presenterà, in via esemplificativa, alcuni percorsi laboratoriali già operativi. Saranno mostrate le attrezzature di laboratorio (vetreria, reagenti chimici, strumentazione) e i mezzi informatici a disposizione. Il tutor sensibilizzerà gli studenti sulle problematiche di sicurezza inerenti l’uso di vetreria e sostanze chimiche, spiegando le norme di sicurezza in laboratorio e indicando i sistemi di protezione individuali e collettivi presenti. Il </w:t>
            </w:r>
            <w:proofErr w:type="gramStart"/>
            <w:r w:rsidRPr="001E3FF5">
              <w:rPr>
                <w:rFonts w:cs="Calibri"/>
                <w:color w:val="000000"/>
                <w:sz w:val="24"/>
                <w:szCs w:val="24"/>
              </w:rPr>
              <w:t>tutor  distribuirà</w:t>
            </w:r>
            <w:proofErr w:type="gramEnd"/>
            <w:r w:rsidRPr="001E3FF5">
              <w:rPr>
                <w:rFonts w:cs="Calibri"/>
                <w:color w:val="000000"/>
                <w:sz w:val="24"/>
                <w:szCs w:val="24"/>
              </w:rPr>
              <w:t xml:space="preserve"> un test sulle capacità di socializzazione e le specifiche competenze degli studenti per aiutarsi nella formazione di ciascun gruppo che sarà formato da studenti di provenienza diversa.</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- 2° modulo di 4 ore (</w:t>
            </w:r>
            <w:proofErr w:type="spellStart"/>
            <w:r w:rsidRPr="001E3FF5">
              <w:rPr>
                <w:rFonts w:cs="Calibri"/>
                <w:color w:val="000000"/>
                <w:sz w:val="24"/>
                <w:szCs w:val="24"/>
              </w:rPr>
              <w:t>CiSDiC</w:t>
            </w:r>
            <w:proofErr w:type="spellEnd"/>
            <w:r w:rsidRPr="001E3FF5">
              <w:rPr>
                <w:rFonts w:cs="Calibri"/>
                <w:color w:val="000000"/>
                <w:sz w:val="24"/>
                <w:szCs w:val="24"/>
              </w:rPr>
              <w:t>): Gli studenti verranno divisi in gruppi omogenei. Ciascun gruppo di lavoro dovrà progettare un percorso didattico laboratoriale, facendo una ricerca bibliografica on-line per trovare spunti, idee e informazioni teorico-pratiche; comincerà a valutare le possibili idee scaturite dalle ricerche considerando i materiali necessari, le problematiche di sicurezza, ecc. Il tutor sarà presente nelle varie fasi di ricerca e di analisi supervisionando il lavoro ed evidenziando, per ciascun esperimento preso in considerazione, le problematiche sia dal punto di vista teorico che esecutivo.</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 xml:space="preserve">Studio individuale o di gruppo di 4 ore (a casa): Gli studenti continueranno a casa le ricerche per il loro percorso laboratoriale consultandosi via internet, telefono </w:t>
            </w:r>
            <w:r w:rsidRPr="001E3FF5">
              <w:rPr>
                <w:rFonts w:cs="Calibri"/>
                <w:color w:val="000000"/>
                <w:sz w:val="24"/>
                <w:szCs w:val="24"/>
              </w:rPr>
              <w:lastRenderedPageBreak/>
              <w:t>o incontrandosi fino a giungere ad una decisione definitiva.</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-3° modulo di 4 ore (</w:t>
            </w:r>
            <w:proofErr w:type="spellStart"/>
            <w:r w:rsidRPr="001E3FF5">
              <w:rPr>
                <w:rFonts w:cs="Calibri"/>
                <w:color w:val="000000"/>
                <w:sz w:val="24"/>
                <w:szCs w:val="24"/>
              </w:rPr>
              <w:t>CiSDiC</w:t>
            </w:r>
            <w:proofErr w:type="spellEnd"/>
            <w:r w:rsidRPr="001E3FF5">
              <w:rPr>
                <w:rFonts w:cs="Calibri"/>
                <w:color w:val="000000"/>
                <w:sz w:val="24"/>
                <w:szCs w:val="24"/>
              </w:rPr>
              <w:t xml:space="preserve">): ogni gruppo preparerà una lista dei reagenti, vetreria e dell’attrezzatura necessaria per il progetto didattico scelto, controllerà la loro presenza in laboratorio o la eventuale rapida reperibilità e calcolerà le quantità necessarie per ciascun reagente. Il tutor verrà informato del materiale necessario per l’esperimento di laboratorio. Ogni gruppo preparerà poi una time </w:t>
            </w:r>
            <w:proofErr w:type="spellStart"/>
            <w:r w:rsidRPr="001E3FF5">
              <w:rPr>
                <w:rFonts w:cs="Calibri"/>
                <w:color w:val="000000"/>
                <w:sz w:val="24"/>
                <w:szCs w:val="24"/>
              </w:rPr>
              <w:t>table</w:t>
            </w:r>
            <w:proofErr w:type="spellEnd"/>
            <w:r w:rsidRPr="001E3FF5">
              <w:rPr>
                <w:rFonts w:cs="Calibri"/>
                <w:color w:val="000000"/>
                <w:sz w:val="24"/>
                <w:szCs w:val="24"/>
              </w:rPr>
              <w:t xml:space="preserve"> sulle varie fasi di allestimento e svolgimento di ciascun esperimento, e analizzerà gli obiettivi didattici che dovrebbero essere messi in luce.</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-4° modulo di 4 ore (</w:t>
            </w:r>
            <w:proofErr w:type="spellStart"/>
            <w:r w:rsidRPr="001E3FF5">
              <w:rPr>
                <w:rFonts w:cs="Calibri"/>
                <w:color w:val="000000"/>
                <w:sz w:val="24"/>
                <w:szCs w:val="24"/>
              </w:rPr>
              <w:t>CiSDiC</w:t>
            </w:r>
            <w:proofErr w:type="spellEnd"/>
            <w:r w:rsidRPr="001E3FF5">
              <w:rPr>
                <w:rFonts w:cs="Calibri"/>
                <w:color w:val="000000"/>
                <w:sz w:val="24"/>
                <w:szCs w:val="24"/>
              </w:rPr>
              <w:t xml:space="preserve">): Nel quarto incontro ciascun gruppo di lavoro realizzerà in laboratorio le prove sperimentali necessarie per il percorso didattico scelto: i dati saranno raccolti su foglio di calcolo, e verrà eseguita una registrazione video di tutte le fasi laboratoriali e foto delle parti salienti del percorso. Il tutor supervisionerà il lavoro di ciascun gruppo, ponendo domande e cercando di correggere sia a livello pratico che teorico eventuali errori di procedura o </w:t>
            </w:r>
            <w:proofErr w:type="spellStart"/>
            <w:r w:rsidRPr="001E3FF5">
              <w:rPr>
                <w:rFonts w:cs="Calibri"/>
                <w:color w:val="000000"/>
                <w:sz w:val="24"/>
                <w:szCs w:val="24"/>
              </w:rPr>
              <w:t>misconoscenze</w:t>
            </w:r>
            <w:proofErr w:type="spellEnd"/>
            <w:r w:rsidRPr="001E3FF5">
              <w:rPr>
                <w:rFonts w:cs="Calibri"/>
                <w:color w:val="000000"/>
                <w:sz w:val="24"/>
                <w:szCs w:val="24"/>
              </w:rPr>
              <w:t>.</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-5° modulo di 4 ore (</w:t>
            </w:r>
            <w:proofErr w:type="spellStart"/>
            <w:r w:rsidRPr="001E3FF5">
              <w:rPr>
                <w:rFonts w:cs="Calibri"/>
                <w:color w:val="000000"/>
                <w:sz w:val="24"/>
                <w:szCs w:val="24"/>
              </w:rPr>
              <w:t>CiSDiC</w:t>
            </w:r>
            <w:proofErr w:type="spellEnd"/>
            <w:r w:rsidRPr="001E3FF5">
              <w:rPr>
                <w:rFonts w:cs="Calibri"/>
                <w:color w:val="000000"/>
                <w:sz w:val="24"/>
                <w:szCs w:val="24"/>
              </w:rPr>
              <w:t>): Gli studenti analizzeranno le misure sperimentali raccolte ed elaboreranno i risultati, cercando di spiegarli alla luce delle loro conoscenze. Nel caso fossero sorte complicazioni, alcuni gruppi ripeteranno l’esperimento. Cercheranno di risolvere le problematiche tecnico pratiche eventualmente subentrate durante gli esperimenti e di trovare eventuali spiegazioni dei fenomeni non previsti verificatesi. Il tutor sarà da stimolo per evidenziare problematiche teoriche e didattiche e cercherà di aiutare i gruppi a chiarire alcuni punti di difficile comprensione dei risultati ottenuti.</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lastRenderedPageBreak/>
              <w:t>Studio individuale o di gruppo di 4 ore (a casa): Gli studenti continueranno a casa lo studio dei dati e della teoria alla base dell’esperimento prescelto consultandosi via internet, telefono o incontrandosi fino a risolvere tutte le problematiche scaturite dalle discussioni congiunte.</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-6° modulo di 4 ore (</w:t>
            </w:r>
            <w:proofErr w:type="spellStart"/>
            <w:r w:rsidRPr="001E3FF5">
              <w:rPr>
                <w:rFonts w:cs="Calibri"/>
                <w:color w:val="000000"/>
                <w:sz w:val="24"/>
                <w:szCs w:val="24"/>
              </w:rPr>
              <w:t>CiSDiC</w:t>
            </w:r>
            <w:proofErr w:type="spellEnd"/>
            <w:r w:rsidRPr="001E3FF5">
              <w:rPr>
                <w:rFonts w:cs="Calibri"/>
                <w:color w:val="000000"/>
                <w:sz w:val="24"/>
                <w:szCs w:val="24"/>
              </w:rPr>
              <w:t>): Gli studenti organizzeranno la presentazione “</w:t>
            </w:r>
            <w:proofErr w:type="spellStart"/>
            <w:r w:rsidRPr="001E3FF5">
              <w:rPr>
                <w:rFonts w:cs="Calibri"/>
                <w:color w:val="000000"/>
                <w:sz w:val="24"/>
                <w:szCs w:val="24"/>
              </w:rPr>
              <w:t>power</w:t>
            </w:r>
            <w:proofErr w:type="spellEnd"/>
            <w:r w:rsidRPr="001E3FF5">
              <w:rPr>
                <w:rFonts w:cs="Calibri"/>
                <w:color w:val="000000"/>
                <w:sz w:val="24"/>
                <w:szCs w:val="24"/>
              </w:rPr>
              <w:t xml:space="preserve"> </w:t>
            </w:r>
            <w:proofErr w:type="spellStart"/>
            <w:r w:rsidRPr="001E3FF5">
              <w:rPr>
                <w:rFonts w:cs="Calibri"/>
                <w:color w:val="000000"/>
                <w:sz w:val="24"/>
                <w:szCs w:val="24"/>
              </w:rPr>
              <w:t>point</w:t>
            </w:r>
            <w:proofErr w:type="spellEnd"/>
            <w:r w:rsidRPr="001E3FF5">
              <w:rPr>
                <w:rFonts w:cs="Calibri"/>
                <w:color w:val="000000"/>
                <w:sz w:val="24"/>
                <w:szCs w:val="24"/>
              </w:rPr>
              <w:t>” del percorso didattico scelto. Decideranno come impostare la “lezione”, e il materiale didattico necessario per la sua messa in opera (fogli sulla procedura di laboratorio, materiale divulgativo, ecc.) Il tutor passerà fra i gruppi stimolando con domande la produzione di un percorso didattico chiaro e fruibile.</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 xml:space="preserve">Studio individuale o di gruppo di 4 ore (a casa): Gli studenti continueranno a casa la preparazione della presentazione </w:t>
            </w:r>
            <w:proofErr w:type="spellStart"/>
            <w:r w:rsidRPr="001E3FF5">
              <w:rPr>
                <w:rFonts w:cs="Calibri"/>
                <w:color w:val="000000"/>
                <w:sz w:val="24"/>
                <w:szCs w:val="24"/>
              </w:rPr>
              <w:t>power</w:t>
            </w:r>
            <w:proofErr w:type="spellEnd"/>
            <w:r w:rsidRPr="001E3FF5">
              <w:rPr>
                <w:rFonts w:cs="Calibri"/>
                <w:color w:val="000000"/>
                <w:sz w:val="24"/>
                <w:szCs w:val="24"/>
              </w:rPr>
              <w:t xml:space="preserve"> </w:t>
            </w:r>
            <w:proofErr w:type="spellStart"/>
            <w:r w:rsidRPr="001E3FF5">
              <w:rPr>
                <w:rFonts w:cs="Calibri"/>
                <w:color w:val="000000"/>
                <w:sz w:val="24"/>
                <w:szCs w:val="24"/>
              </w:rPr>
              <w:t>point</w:t>
            </w:r>
            <w:proofErr w:type="spellEnd"/>
            <w:r w:rsidRPr="001E3FF5">
              <w:rPr>
                <w:rFonts w:cs="Calibri"/>
                <w:color w:val="000000"/>
                <w:sz w:val="24"/>
                <w:szCs w:val="24"/>
              </w:rPr>
              <w:t xml:space="preserve"> consultandosi via internet, telefono o incontrandosi fino a giungere al prodotto finito.</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-7° modulo di 4 ore (</w:t>
            </w:r>
            <w:proofErr w:type="spellStart"/>
            <w:r w:rsidRPr="001E3FF5">
              <w:rPr>
                <w:rFonts w:cs="Calibri"/>
                <w:color w:val="000000"/>
                <w:sz w:val="24"/>
                <w:szCs w:val="24"/>
              </w:rPr>
              <w:t>CiSDiC</w:t>
            </w:r>
            <w:proofErr w:type="spellEnd"/>
            <w:r w:rsidRPr="001E3FF5">
              <w:rPr>
                <w:rFonts w:cs="Calibri"/>
                <w:color w:val="000000"/>
                <w:sz w:val="24"/>
                <w:szCs w:val="24"/>
              </w:rPr>
              <w:t>): presentazione dei vari progetti al tutor e agli altri studenti e valutazione congiunta dei punti di forza e dei punti deboli di ciascun progetto presentato. Ogni gruppo presenterà l’esperienza di laboratorio scelta spiegando sia le basi teoriche che i risultati ottenuti. La presentazione verrà suddivisa fra i componenti del gruppo mentre tutto il gruppo cercherà di rispondere alle domande che verranno fatte alla fine di ciascuna presentazione dagli altri studenti. Il tutor valuterà la chiarezza di esposizione, le basi teoriche, le spiegazioni del lavoro sperimentale e la capacità di rispondere alle domande sue e degli altri studenti.</w:t>
            </w:r>
          </w:p>
          <w:p w:rsidR="001E3FF5" w:rsidRDefault="001E3FF5" w:rsidP="001E3FF5">
            <w:pPr>
              <w:spacing w:line="240" w:lineRule="auto"/>
              <w:rPr>
                <w:rFonts w:cs="Calibri"/>
                <w:color w:val="000000"/>
                <w:sz w:val="24"/>
                <w:szCs w:val="24"/>
              </w:rPr>
            </w:pPr>
            <w:r w:rsidRPr="001E3FF5">
              <w:rPr>
                <w:rFonts w:cs="Calibri"/>
                <w:color w:val="000000"/>
                <w:sz w:val="24"/>
                <w:szCs w:val="24"/>
              </w:rPr>
              <w:t xml:space="preserve">8° modulo ore variabili (facoltativo): Presentazione e/o realizzazione del progetto in una o più classi della </w:t>
            </w:r>
            <w:r w:rsidRPr="001E3FF5">
              <w:rPr>
                <w:rFonts w:cs="Calibri"/>
                <w:color w:val="000000"/>
                <w:sz w:val="24"/>
                <w:szCs w:val="24"/>
              </w:rPr>
              <w:lastRenderedPageBreak/>
              <w:t>scuola e/o alla Notte dei ricercatori (fine Settembre).</w:t>
            </w:r>
          </w:p>
          <w:p w:rsidR="001E3FF5" w:rsidRDefault="001E3FF5" w:rsidP="001E3FF5">
            <w:pPr>
              <w:spacing w:line="240" w:lineRule="auto"/>
              <w:rPr>
                <w:rFonts w:cs="Calibri"/>
                <w:color w:val="000000"/>
                <w:sz w:val="24"/>
                <w:szCs w:val="24"/>
              </w:rPr>
            </w:pPr>
          </w:p>
          <w:p w:rsidR="001E3FF5" w:rsidRPr="001E3FF5" w:rsidRDefault="001E3FF5" w:rsidP="001E3FF5">
            <w:pPr>
              <w:spacing w:line="240" w:lineRule="auto"/>
              <w:rPr>
                <w:rFonts w:cs="Calibri"/>
                <w:color w:val="000000"/>
                <w:sz w:val="24"/>
                <w:szCs w:val="24"/>
              </w:rPr>
            </w:pP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Struttura</w:t>
            </w:r>
            <w:r>
              <w:rPr>
                <w:rFonts w:cs="Calibri"/>
                <w:color w:val="000000"/>
                <w:sz w:val="24"/>
                <w:szCs w:val="24"/>
              </w:rPr>
              <w:t xml:space="preserve"> </w:t>
            </w:r>
            <w:r w:rsidRPr="001E3FF5">
              <w:rPr>
                <w:rFonts w:cs="Calibri"/>
                <w:color w:val="000000"/>
                <w:sz w:val="24"/>
                <w:szCs w:val="24"/>
              </w:rPr>
              <w:t>Dipartimento di Scienze</w:t>
            </w:r>
          </w:p>
          <w:p w:rsidR="001E3FF5" w:rsidRPr="001E3FF5" w:rsidRDefault="001E3FF5" w:rsidP="001E3FF5">
            <w:pPr>
              <w:spacing w:line="240" w:lineRule="auto"/>
              <w:rPr>
                <w:rFonts w:cs="Calibri"/>
                <w:color w:val="000000"/>
                <w:sz w:val="24"/>
                <w:szCs w:val="24"/>
              </w:rPr>
            </w:pPr>
            <w:proofErr w:type="gramStart"/>
            <w:r w:rsidRPr="001E3FF5">
              <w:rPr>
                <w:rFonts w:cs="Calibri"/>
                <w:color w:val="000000"/>
                <w:sz w:val="24"/>
                <w:szCs w:val="24"/>
              </w:rPr>
              <w:t>Sede:</w:t>
            </w:r>
            <w:r w:rsidRPr="001E3FF5">
              <w:rPr>
                <w:rFonts w:cs="Calibri"/>
                <w:color w:val="000000"/>
                <w:sz w:val="24"/>
                <w:szCs w:val="24"/>
              </w:rPr>
              <w:tab/>
            </w:r>
            <w:proofErr w:type="gramEnd"/>
            <w:r w:rsidRPr="001E3FF5">
              <w:rPr>
                <w:rFonts w:cs="Calibri"/>
                <w:color w:val="000000"/>
                <w:sz w:val="24"/>
                <w:szCs w:val="24"/>
              </w:rPr>
              <w:t>Laboratorio Centro per la Didattica della Chimica (</w:t>
            </w:r>
            <w:proofErr w:type="spellStart"/>
            <w:r w:rsidRPr="001E3FF5">
              <w:rPr>
                <w:rFonts w:cs="Calibri"/>
                <w:color w:val="000000"/>
                <w:sz w:val="24"/>
                <w:szCs w:val="24"/>
              </w:rPr>
              <w:t>CeDiC</w:t>
            </w:r>
            <w:proofErr w:type="spellEnd"/>
            <w:r w:rsidRPr="001E3FF5">
              <w:rPr>
                <w:rFonts w:cs="Calibri"/>
                <w:color w:val="000000"/>
                <w:sz w:val="24"/>
                <w:szCs w:val="24"/>
              </w:rPr>
              <w:t>) , Via della Vasca Navale 79</w:t>
            </w:r>
          </w:p>
          <w:p w:rsidR="001E3FF5" w:rsidRPr="001E3FF5" w:rsidRDefault="001E3FF5" w:rsidP="001E3FF5">
            <w:pPr>
              <w:spacing w:line="240" w:lineRule="auto"/>
              <w:rPr>
                <w:rFonts w:cs="Calibri"/>
                <w:color w:val="000000"/>
                <w:sz w:val="24"/>
                <w:szCs w:val="24"/>
              </w:rPr>
            </w:pPr>
            <w:proofErr w:type="gramStart"/>
            <w:r w:rsidRPr="001E3FF5">
              <w:rPr>
                <w:rFonts w:cs="Calibri"/>
                <w:color w:val="000000"/>
                <w:sz w:val="24"/>
                <w:szCs w:val="24"/>
              </w:rPr>
              <w:t>Mesi:</w:t>
            </w:r>
            <w:r w:rsidRPr="001E3FF5">
              <w:rPr>
                <w:rFonts w:cs="Calibri"/>
                <w:color w:val="000000"/>
                <w:sz w:val="24"/>
                <w:szCs w:val="24"/>
              </w:rPr>
              <w:tab/>
            </w:r>
            <w:proofErr w:type="gramEnd"/>
            <w:r w:rsidRPr="001E3FF5">
              <w:rPr>
                <w:rFonts w:cs="Calibri"/>
                <w:color w:val="000000"/>
                <w:sz w:val="24"/>
                <w:szCs w:val="24"/>
              </w:rPr>
              <w:t>febbraio-marzo 2019</w:t>
            </w:r>
          </w:p>
          <w:p w:rsidR="001E3FF5" w:rsidRPr="001E3FF5" w:rsidRDefault="001E3FF5" w:rsidP="001E3FF5">
            <w:pPr>
              <w:spacing w:line="240" w:lineRule="auto"/>
              <w:rPr>
                <w:rFonts w:cs="Calibri"/>
                <w:color w:val="000000"/>
                <w:sz w:val="24"/>
                <w:szCs w:val="24"/>
              </w:rPr>
            </w:pPr>
            <w:proofErr w:type="gramStart"/>
            <w:r w:rsidRPr="001E3FF5">
              <w:rPr>
                <w:rFonts w:cs="Calibri"/>
                <w:color w:val="000000"/>
                <w:sz w:val="24"/>
                <w:szCs w:val="24"/>
              </w:rPr>
              <w:t>Orario:</w:t>
            </w:r>
            <w:r w:rsidRPr="001E3FF5">
              <w:rPr>
                <w:rFonts w:cs="Calibri"/>
                <w:color w:val="000000"/>
                <w:sz w:val="24"/>
                <w:szCs w:val="24"/>
              </w:rPr>
              <w:tab/>
            </w:r>
            <w:proofErr w:type="gramEnd"/>
            <w:r w:rsidRPr="001E3FF5">
              <w:rPr>
                <w:rFonts w:cs="Calibri"/>
                <w:color w:val="000000"/>
                <w:sz w:val="24"/>
                <w:szCs w:val="24"/>
              </w:rPr>
              <w:t>9.30-13.30 in giorni da definire</w:t>
            </w:r>
          </w:p>
          <w:p w:rsidR="001E3FF5" w:rsidRPr="001E3FF5" w:rsidRDefault="001E3FF5" w:rsidP="001E3FF5">
            <w:pPr>
              <w:spacing w:line="240" w:lineRule="auto"/>
              <w:rPr>
                <w:rFonts w:cs="Calibri"/>
                <w:color w:val="000000"/>
                <w:sz w:val="24"/>
                <w:szCs w:val="24"/>
              </w:rPr>
            </w:pPr>
            <w:r w:rsidRPr="001E3FF5">
              <w:rPr>
                <w:rFonts w:cs="Calibri"/>
                <w:color w:val="000000"/>
                <w:sz w:val="24"/>
                <w:szCs w:val="24"/>
              </w:rPr>
              <w:t>Numero massimo di studenti coinvolti:</w:t>
            </w:r>
            <w:r>
              <w:rPr>
                <w:rFonts w:cs="Calibri"/>
                <w:color w:val="000000"/>
                <w:sz w:val="24"/>
                <w:szCs w:val="24"/>
              </w:rPr>
              <w:t xml:space="preserve"> </w:t>
            </w:r>
            <w:r w:rsidRPr="001E3FF5">
              <w:rPr>
                <w:rFonts w:cs="Calibri"/>
                <w:color w:val="000000"/>
                <w:sz w:val="24"/>
                <w:szCs w:val="24"/>
              </w:rPr>
              <w:t>30 studenti, generalmente 5 da ciascuna scuola</w:t>
            </w:r>
          </w:p>
          <w:p w:rsidR="001E3FF5" w:rsidRPr="00D43068" w:rsidRDefault="001E3FF5" w:rsidP="001E3FF5">
            <w:pPr>
              <w:spacing w:line="240" w:lineRule="auto"/>
              <w:rPr>
                <w:rFonts w:cs="Calibri"/>
                <w:color w:val="000000"/>
                <w:sz w:val="24"/>
                <w:szCs w:val="24"/>
              </w:rPr>
            </w:pPr>
            <w:r w:rsidRPr="001E3FF5">
              <w:rPr>
                <w:rFonts w:cs="Calibri"/>
                <w:color w:val="000000"/>
                <w:sz w:val="24"/>
                <w:szCs w:val="24"/>
              </w:rPr>
              <w:t>Ore di attività previste per studente:</w:t>
            </w:r>
            <w:r>
              <w:rPr>
                <w:rFonts w:cs="Calibri"/>
                <w:color w:val="000000"/>
                <w:sz w:val="24"/>
                <w:szCs w:val="24"/>
              </w:rPr>
              <w:t xml:space="preserve"> </w:t>
            </w:r>
            <w:r w:rsidRPr="001E3FF5">
              <w:rPr>
                <w:rFonts w:cs="Calibri"/>
                <w:color w:val="000000"/>
                <w:sz w:val="24"/>
                <w:szCs w:val="24"/>
              </w:rPr>
              <w:t>40 ore totali, di cui 7 incontri frontali in aula-laboratorio di 4 ore l’uno, di cui 1-2 di laboratorio; 3 incontri-studio individuali o di gruppo (a casa o on line)</w:t>
            </w:r>
          </w:p>
        </w:tc>
        <w:tc>
          <w:tcPr>
            <w:tcW w:w="992" w:type="dxa"/>
            <w:tcBorders>
              <w:top w:val="single" w:sz="4" w:space="0" w:color="auto"/>
              <w:left w:val="nil"/>
              <w:bottom w:val="single" w:sz="4" w:space="0" w:color="auto"/>
              <w:right w:val="single" w:sz="4" w:space="0" w:color="auto"/>
            </w:tcBorders>
            <w:shd w:val="clear" w:color="auto" w:fill="auto"/>
            <w:vAlign w:val="center"/>
          </w:tcPr>
          <w:p w:rsidR="001E3FF5" w:rsidRDefault="001E3FF5" w:rsidP="00FB5806">
            <w:pPr>
              <w:spacing w:line="240" w:lineRule="auto"/>
              <w:jc w:val="center"/>
              <w:rPr>
                <w:rFonts w:cs="Calibri"/>
                <w:color w:val="000000"/>
                <w:sz w:val="24"/>
                <w:szCs w:val="24"/>
              </w:rPr>
            </w:pPr>
            <w:r>
              <w:rPr>
                <w:rFonts w:cs="Calibri"/>
                <w:color w:val="000000"/>
                <w:sz w:val="24"/>
                <w:szCs w:val="24"/>
              </w:rPr>
              <w:lastRenderedPageBreak/>
              <w:t>5</w:t>
            </w:r>
          </w:p>
        </w:tc>
      </w:tr>
    </w:tbl>
    <w:p w:rsidR="007A5194" w:rsidRDefault="007A5194" w:rsidP="006B0936">
      <w:pPr>
        <w:spacing w:line="240" w:lineRule="exact"/>
        <w:jc w:val="both"/>
        <w:rPr>
          <w:iCs/>
          <w:sz w:val="24"/>
          <w:szCs w:val="24"/>
        </w:rPr>
      </w:pPr>
    </w:p>
    <w:p w:rsidR="00C81703" w:rsidRDefault="00C86C05" w:rsidP="006B0936">
      <w:pPr>
        <w:spacing w:line="240" w:lineRule="exact"/>
        <w:jc w:val="both"/>
        <w:rPr>
          <w:iCs/>
          <w:sz w:val="24"/>
          <w:szCs w:val="24"/>
        </w:rPr>
      </w:pPr>
      <w:r>
        <w:rPr>
          <w:iCs/>
          <w:sz w:val="24"/>
          <w:szCs w:val="24"/>
        </w:rPr>
        <w:t xml:space="preserve">Gli studenti sono tenuti </w:t>
      </w:r>
      <w:r w:rsidR="00C81703">
        <w:rPr>
          <w:iCs/>
          <w:sz w:val="24"/>
          <w:szCs w:val="24"/>
        </w:rPr>
        <w:t xml:space="preserve">entro il </w:t>
      </w:r>
      <w:r w:rsidR="00062817">
        <w:rPr>
          <w:iCs/>
          <w:sz w:val="24"/>
          <w:szCs w:val="24"/>
        </w:rPr>
        <w:t>27</w:t>
      </w:r>
      <w:r w:rsidR="00C81703">
        <w:rPr>
          <w:iCs/>
          <w:sz w:val="24"/>
          <w:szCs w:val="24"/>
        </w:rPr>
        <w:t xml:space="preserve"> Novembre c.a</w:t>
      </w:r>
      <w:r w:rsidR="000D59A9">
        <w:rPr>
          <w:iCs/>
          <w:sz w:val="24"/>
          <w:szCs w:val="24"/>
        </w:rPr>
        <w:t>.</w:t>
      </w:r>
      <w:r w:rsidR="00C81703">
        <w:rPr>
          <w:iCs/>
          <w:sz w:val="24"/>
          <w:szCs w:val="24"/>
        </w:rPr>
        <w:t xml:space="preserve"> </w:t>
      </w:r>
      <w:r>
        <w:rPr>
          <w:iCs/>
          <w:sz w:val="24"/>
          <w:szCs w:val="24"/>
        </w:rPr>
        <w:t>a riferire ai coordinatori di classe, in sequenza di preferenza, 3 progetti di loro gradimento, indicando i</w:t>
      </w:r>
      <w:r w:rsidR="00C81703">
        <w:rPr>
          <w:iCs/>
          <w:sz w:val="24"/>
          <w:szCs w:val="24"/>
        </w:rPr>
        <w:t xml:space="preserve"> numeri</w:t>
      </w:r>
      <w:r>
        <w:rPr>
          <w:iCs/>
          <w:sz w:val="24"/>
          <w:szCs w:val="24"/>
        </w:rPr>
        <w:t xml:space="preserve"> cronologic</w:t>
      </w:r>
      <w:r w:rsidR="00C81703">
        <w:rPr>
          <w:iCs/>
          <w:sz w:val="24"/>
          <w:szCs w:val="24"/>
        </w:rPr>
        <w:t>i</w:t>
      </w:r>
      <w:r>
        <w:rPr>
          <w:iCs/>
          <w:sz w:val="24"/>
          <w:szCs w:val="24"/>
        </w:rPr>
        <w:t xml:space="preserve"> di progetto (1, 2, </w:t>
      </w:r>
      <w:proofErr w:type="gramStart"/>
      <w:r>
        <w:rPr>
          <w:iCs/>
          <w:sz w:val="24"/>
          <w:szCs w:val="24"/>
        </w:rPr>
        <w:t>3….</w:t>
      </w:r>
      <w:proofErr w:type="gramEnd"/>
      <w:r>
        <w:rPr>
          <w:iCs/>
          <w:sz w:val="24"/>
          <w:szCs w:val="24"/>
        </w:rPr>
        <w:t>).</w:t>
      </w:r>
    </w:p>
    <w:p w:rsidR="00C81703" w:rsidRDefault="00C86C05" w:rsidP="006B0936">
      <w:pPr>
        <w:spacing w:line="240" w:lineRule="exact"/>
        <w:jc w:val="both"/>
        <w:rPr>
          <w:rFonts w:cs="Calibri"/>
          <w:color w:val="000000"/>
          <w:sz w:val="24"/>
          <w:szCs w:val="24"/>
        </w:rPr>
      </w:pPr>
      <w:r>
        <w:rPr>
          <w:iCs/>
          <w:sz w:val="24"/>
          <w:szCs w:val="24"/>
        </w:rPr>
        <w:t>Ad esempio: Rossi Andrea 2, 4, 7. Lo studente Rossi Andrea chiede di essere inserito nel percorso di alternanza scuola lavoro</w:t>
      </w:r>
      <w:r w:rsidR="00C81703">
        <w:rPr>
          <w:iCs/>
          <w:sz w:val="24"/>
          <w:szCs w:val="24"/>
        </w:rPr>
        <w:t xml:space="preserve"> n. 2 (</w:t>
      </w:r>
      <w:r w:rsidR="00C81703" w:rsidRPr="00F37AFD">
        <w:rPr>
          <w:rFonts w:cs="Calibri"/>
          <w:color w:val="000000"/>
          <w:sz w:val="24"/>
          <w:szCs w:val="24"/>
        </w:rPr>
        <w:t>Laboratorio di linguaggio musicale: un’introduzione live alla grande musica</w:t>
      </w:r>
      <w:r w:rsidR="00C81703">
        <w:rPr>
          <w:rFonts w:cs="Calibri"/>
          <w:color w:val="000000"/>
          <w:sz w:val="24"/>
          <w:szCs w:val="24"/>
        </w:rPr>
        <w:t>), in caso di soprannumero chiede di essere inserto nel percorso</w:t>
      </w:r>
      <w:r>
        <w:rPr>
          <w:iCs/>
          <w:sz w:val="24"/>
          <w:szCs w:val="24"/>
        </w:rPr>
        <w:t xml:space="preserve"> </w:t>
      </w:r>
      <w:r w:rsidR="00C81703">
        <w:rPr>
          <w:iCs/>
          <w:sz w:val="24"/>
          <w:szCs w:val="24"/>
        </w:rPr>
        <w:t>n. 4 (</w:t>
      </w:r>
      <w:r w:rsidR="00C81703" w:rsidRPr="00F37AFD">
        <w:rPr>
          <w:rFonts w:cs="Calibri"/>
          <w:color w:val="000000"/>
          <w:sz w:val="24"/>
          <w:szCs w:val="24"/>
        </w:rPr>
        <w:t>Il questionario come strumento di indagine: il caso delle lingue straniere</w:t>
      </w:r>
      <w:r w:rsidR="00C81703">
        <w:rPr>
          <w:rFonts w:cs="Calibri"/>
          <w:color w:val="000000"/>
          <w:sz w:val="24"/>
          <w:szCs w:val="24"/>
        </w:rPr>
        <w:t>), in caso di soprannumero chiede di essere inserito nel percorso n. 7 (Misuriamo l’economia).</w:t>
      </w:r>
    </w:p>
    <w:p w:rsidR="0068610E" w:rsidRDefault="00C81703" w:rsidP="006B0936">
      <w:pPr>
        <w:spacing w:line="240" w:lineRule="exact"/>
        <w:jc w:val="both"/>
        <w:rPr>
          <w:rFonts w:cs="Calibri"/>
          <w:color w:val="000000"/>
          <w:sz w:val="24"/>
          <w:szCs w:val="24"/>
        </w:rPr>
      </w:pPr>
      <w:r>
        <w:rPr>
          <w:rFonts w:cs="Calibri"/>
          <w:color w:val="000000"/>
          <w:sz w:val="24"/>
          <w:szCs w:val="24"/>
        </w:rPr>
        <w:t>I coordinatori d</w:t>
      </w:r>
      <w:r w:rsidR="00062817">
        <w:rPr>
          <w:rFonts w:cs="Calibri"/>
          <w:color w:val="000000"/>
          <w:sz w:val="24"/>
          <w:szCs w:val="24"/>
        </w:rPr>
        <w:t>i classe entro e non oltre il 29</w:t>
      </w:r>
      <w:r>
        <w:rPr>
          <w:rFonts w:cs="Calibri"/>
          <w:color w:val="000000"/>
          <w:sz w:val="24"/>
          <w:szCs w:val="24"/>
        </w:rPr>
        <w:t xml:space="preserve"> Novembre c.a. dovranno trasmettere l’elenco </w:t>
      </w:r>
      <w:r w:rsidR="0068610E">
        <w:rPr>
          <w:rFonts w:cs="Calibri"/>
          <w:color w:val="000000"/>
          <w:sz w:val="24"/>
          <w:szCs w:val="24"/>
        </w:rPr>
        <w:t>delle adesioni di classe,</w:t>
      </w:r>
      <w:r w:rsidR="000D59A9">
        <w:rPr>
          <w:rFonts w:cs="Calibri"/>
          <w:color w:val="000000"/>
          <w:sz w:val="24"/>
          <w:szCs w:val="24"/>
        </w:rPr>
        <w:t xml:space="preserve"> alle colleghe Laura D</w:t>
      </w:r>
      <w:r>
        <w:rPr>
          <w:rFonts w:cs="Calibri"/>
          <w:color w:val="000000"/>
          <w:sz w:val="24"/>
          <w:szCs w:val="24"/>
        </w:rPr>
        <w:t xml:space="preserve">e </w:t>
      </w:r>
      <w:proofErr w:type="spellStart"/>
      <w:r>
        <w:rPr>
          <w:rFonts w:cs="Calibri"/>
          <w:color w:val="000000"/>
          <w:sz w:val="24"/>
          <w:szCs w:val="24"/>
        </w:rPr>
        <w:t>Santis</w:t>
      </w:r>
      <w:proofErr w:type="spellEnd"/>
      <w:r>
        <w:rPr>
          <w:rFonts w:cs="Calibri"/>
          <w:color w:val="000000"/>
          <w:sz w:val="24"/>
          <w:szCs w:val="24"/>
        </w:rPr>
        <w:t xml:space="preserve"> e Maria Elisabetta Raffaelli che provvederanno ad assegnare gli alunni ai progetti richiesti e inviare al tutor del progetto l’elenco degli studenti</w:t>
      </w:r>
      <w:r w:rsidR="0068610E">
        <w:rPr>
          <w:rFonts w:cs="Calibri"/>
          <w:color w:val="000000"/>
          <w:sz w:val="24"/>
          <w:szCs w:val="24"/>
        </w:rPr>
        <w:t xml:space="preserve"> a lui</w:t>
      </w:r>
      <w:r>
        <w:rPr>
          <w:rFonts w:cs="Calibri"/>
          <w:color w:val="000000"/>
          <w:sz w:val="24"/>
          <w:szCs w:val="24"/>
        </w:rPr>
        <w:t xml:space="preserve"> assegnati.</w:t>
      </w:r>
    </w:p>
    <w:p w:rsidR="00527783" w:rsidRPr="00527783" w:rsidRDefault="00062817" w:rsidP="00527783">
      <w:pPr>
        <w:spacing w:line="240" w:lineRule="exact"/>
        <w:jc w:val="both"/>
        <w:rPr>
          <w:iCs/>
          <w:sz w:val="24"/>
          <w:szCs w:val="24"/>
        </w:rPr>
      </w:pPr>
      <w:r>
        <w:rPr>
          <w:rFonts w:cs="Calibri"/>
          <w:color w:val="000000"/>
          <w:sz w:val="24"/>
          <w:szCs w:val="24"/>
        </w:rPr>
        <w:t xml:space="preserve">Gli studenti interessati al percorso </w:t>
      </w:r>
      <w:r>
        <w:rPr>
          <w:iCs/>
          <w:sz w:val="24"/>
          <w:szCs w:val="24"/>
        </w:rPr>
        <w:t>“l’archivio dei classici</w:t>
      </w:r>
      <w:r w:rsidR="00527783">
        <w:rPr>
          <w:iCs/>
          <w:sz w:val="24"/>
          <w:szCs w:val="24"/>
        </w:rPr>
        <w:t xml:space="preserve"> – numero cronologico </w:t>
      </w:r>
      <w:proofErr w:type="gramStart"/>
      <w:r w:rsidR="00527783">
        <w:rPr>
          <w:iCs/>
          <w:sz w:val="24"/>
          <w:szCs w:val="24"/>
        </w:rPr>
        <w:t xml:space="preserve">6 </w:t>
      </w:r>
      <w:r>
        <w:rPr>
          <w:iCs/>
          <w:sz w:val="24"/>
          <w:szCs w:val="24"/>
        </w:rPr>
        <w:t>”</w:t>
      </w:r>
      <w:proofErr w:type="gramEnd"/>
      <w:r>
        <w:rPr>
          <w:iCs/>
          <w:sz w:val="24"/>
          <w:szCs w:val="24"/>
        </w:rPr>
        <w:t xml:space="preserve"> dovranno far pervenire la loro adesione al tutor responsabile, Prof.ssa </w:t>
      </w:r>
      <w:r w:rsidR="00527783">
        <w:rPr>
          <w:iCs/>
          <w:sz w:val="24"/>
          <w:szCs w:val="24"/>
        </w:rPr>
        <w:t xml:space="preserve">Patrizia </w:t>
      </w:r>
      <w:proofErr w:type="spellStart"/>
      <w:r w:rsidR="00527783">
        <w:rPr>
          <w:iCs/>
          <w:sz w:val="24"/>
          <w:szCs w:val="24"/>
        </w:rPr>
        <w:t>Monnazzi</w:t>
      </w:r>
      <w:proofErr w:type="spellEnd"/>
      <w:r w:rsidR="000D59A9">
        <w:rPr>
          <w:iCs/>
          <w:sz w:val="24"/>
          <w:szCs w:val="24"/>
        </w:rPr>
        <w:t>,</w:t>
      </w:r>
      <w:r w:rsidR="00527783">
        <w:rPr>
          <w:iCs/>
          <w:sz w:val="24"/>
          <w:szCs w:val="24"/>
        </w:rPr>
        <w:t xml:space="preserve"> entro  il 24.11 c.a. </w:t>
      </w:r>
      <w:r>
        <w:rPr>
          <w:iCs/>
          <w:sz w:val="24"/>
          <w:szCs w:val="24"/>
        </w:rPr>
        <w:t xml:space="preserve">alla seguente mail: </w:t>
      </w:r>
      <w:hyperlink r:id="rId8" w:history="1">
        <w:r w:rsidR="00527783" w:rsidRPr="00A11D9E">
          <w:rPr>
            <w:rStyle w:val="Collegamentoipertestuale"/>
            <w:iCs/>
            <w:sz w:val="24"/>
            <w:szCs w:val="24"/>
          </w:rPr>
          <w:t>patriziamonnazzi@live.com</w:t>
        </w:r>
      </w:hyperlink>
      <w:r w:rsidR="00527783">
        <w:rPr>
          <w:iCs/>
          <w:sz w:val="24"/>
          <w:szCs w:val="24"/>
        </w:rPr>
        <w:t xml:space="preserve"> </w:t>
      </w:r>
      <w:r w:rsidR="000D59A9">
        <w:rPr>
          <w:iCs/>
          <w:sz w:val="24"/>
          <w:szCs w:val="24"/>
        </w:rPr>
        <w:t>indicando nome, cognome, classe e numero di telefono.</w:t>
      </w:r>
    </w:p>
    <w:p w:rsidR="00062817" w:rsidRPr="00527783" w:rsidRDefault="00062817" w:rsidP="006B0936">
      <w:pPr>
        <w:spacing w:line="240" w:lineRule="exact"/>
        <w:jc w:val="both"/>
        <w:rPr>
          <w:iCs/>
          <w:sz w:val="24"/>
          <w:szCs w:val="24"/>
        </w:rPr>
      </w:pPr>
    </w:p>
    <w:p w:rsidR="000D6A33" w:rsidRDefault="000D6A33" w:rsidP="0068610E">
      <w:pPr>
        <w:spacing w:line="240" w:lineRule="exact"/>
        <w:jc w:val="both"/>
        <w:rPr>
          <w:rFonts w:cs="Calibri"/>
          <w:color w:val="000000"/>
          <w:sz w:val="24"/>
          <w:szCs w:val="24"/>
        </w:rPr>
      </w:pPr>
    </w:p>
    <w:p w:rsidR="00C9540C" w:rsidRPr="00C9540C" w:rsidRDefault="00C9540C" w:rsidP="00C9540C">
      <w:pPr>
        <w:spacing w:line="240" w:lineRule="exact"/>
        <w:jc w:val="both"/>
        <w:rPr>
          <w:rFonts w:cs="Calibri"/>
          <w:color w:val="000000"/>
          <w:sz w:val="24"/>
          <w:szCs w:val="24"/>
        </w:rPr>
      </w:pP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 xml:space="preserve">    </w:t>
      </w:r>
      <w:r w:rsidRPr="00C9540C">
        <w:rPr>
          <w:rFonts w:cs="Calibri"/>
          <w:color w:val="000000"/>
          <w:sz w:val="24"/>
          <w:szCs w:val="24"/>
        </w:rPr>
        <w:t>Il Dirigente scolastico</w:t>
      </w:r>
    </w:p>
    <w:p w:rsidR="00C9540C" w:rsidRPr="00C9540C" w:rsidRDefault="00C9540C" w:rsidP="00C9540C">
      <w:pPr>
        <w:spacing w:line="240" w:lineRule="exact"/>
        <w:ind w:left="6372" w:firstLine="708"/>
        <w:jc w:val="both"/>
        <w:rPr>
          <w:rFonts w:cs="Calibri"/>
          <w:color w:val="000000"/>
          <w:sz w:val="24"/>
          <w:szCs w:val="24"/>
        </w:rPr>
      </w:pPr>
      <w:r>
        <w:rPr>
          <w:rFonts w:cs="Calibri"/>
          <w:color w:val="000000"/>
          <w:sz w:val="24"/>
          <w:szCs w:val="24"/>
        </w:rPr>
        <w:t>Prof.ssa Antonietta Corea</w:t>
      </w:r>
    </w:p>
    <w:p w:rsidR="00C9540C" w:rsidRPr="00C9540C" w:rsidRDefault="00C9540C" w:rsidP="00C9540C">
      <w:pPr>
        <w:spacing w:line="240" w:lineRule="exact"/>
        <w:jc w:val="both"/>
        <w:rPr>
          <w:rFonts w:cs="Calibri"/>
          <w:color w:val="000000"/>
          <w:sz w:val="24"/>
          <w:szCs w:val="24"/>
        </w:rPr>
      </w:pPr>
    </w:p>
    <w:p w:rsidR="00C9540C" w:rsidRPr="00C9540C" w:rsidRDefault="00C9540C" w:rsidP="00C9540C">
      <w:pPr>
        <w:spacing w:line="240" w:lineRule="exact"/>
        <w:jc w:val="both"/>
        <w:rPr>
          <w:rFonts w:cs="Calibri"/>
          <w:color w:val="000000"/>
          <w:sz w:val="24"/>
          <w:szCs w:val="24"/>
        </w:rPr>
      </w:pPr>
      <w:r>
        <w:rPr>
          <w:rFonts w:cs="Calibri"/>
          <w:color w:val="000000"/>
          <w:sz w:val="24"/>
          <w:szCs w:val="24"/>
        </w:rPr>
        <w:t xml:space="preserve">                                                                                                                             </w:t>
      </w:r>
      <w:r w:rsidRPr="00C9540C">
        <w:rPr>
          <w:rFonts w:cs="Calibri"/>
          <w:color w:val="000000"/>
          <w:sz w:val="24"/>
          <w:szCs w:val="24"/>
        </w:rPr>
        <w:t>Firma autografa omessa ai sensi</w:t>
      </w:r>
    </w:p>
    <w:p w:rsidR="00C86C05" w:rsidRPr="00062817" w:rsidRDefault="00C9540C" w:rsidP="0068610E">
      <w:pPr>
        <w:spacing w:line="240" w:lineRule="exact"/>
        <w:jc w:val="both"/>
        <w:rPr>
          <w:rFonts w:cs="Calibri"/>
          <w:color w:val="000000"/>
          <w:sz w:val="24"/>
          <w:szCs w:val="24"/>
        </w:rPr>
      </w:pPr>
      <w:r>
        <w:rPr>
          <w:rFonts w:cs="Calibri"/>
          <w:color w:val="000000"/>
          <w:sz w:val="24"/>
          <w:szCs w:val="24"/>
        </w:rPr>
        <w:t xml:space="preserve">                                                                                                                              </w:t>
      </w:r>
      <w:r w:rsidRPr="00C9540C">
        <w:rPr>
          <w:rFonts w:cs="Calibri"/>
          <w:color w:val="000000"/>
          <w:sz w:val="24"/>
          <w:szCs w:val="24"/>
        </w:rPr>
        <w:t xml:space="preserve">dell’art. 3 del D. </w:t>
      </w:r>
      <w:proofErr w:type="spellStart"/>
      <w:r w:rsidRPr="00C9540C">
        <w:rPr>
          <w:rFonts w:cs="Calibri"/>
          <w:color w:val="000000"/>
          <w:sz w:val="24"/>
          <w:szCs w:val="24"/>
        </w:rPr>
        <w:t>Lgs</w:t>
      </w:r>
      <w:proofErr w:type="spellEnd"/>
      <w:r w:rsidRPr="00C9540C">
        <w:rPr>
          <w:rFonts w:cs="Calibri"/>
          <w:color w:val="000000"/>
          <w:sz w:val="24"/>
          <w:szCs w:val="24"/>
        </w:rPr>
        <w:t>. n. 39/1993</w:t>
      </w:r>
    </w:p>
    <w:sectPr w:rsidR="00C86C05" w:rsidRPr="00062817" w:rsidSect="00C403E1">
      <w:pgSz w:w="11906" w:h="16838" w:code="9"/>
      <w:pgMar w:top="426" w:right="907"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6"/>
    <w:lvl w:ilvl="0">
      <w:start w:val="1"/>
      <w:numFmt w:val="decimal"/>
      <w:lvlText w:val="%1."/>
      <w:lvlJc w:val="left"/>
      <w:pPr>
        <w:tabs>
          <w:tab w:val="num" w:pos="0"/>
        </w:tabs>
        <w:ind w:left="1004" w:hanging="360"/>
      </w:pPr>
      <w:rPr>
        <w:rFonts w:ascii="Tahoma" w:eastAsia="Batang" w:hAnsi="Tahoma" w:cs="Tahoma" w:hint="default"/>
        <w:b/>
        <w:bCs/>
        <w:sz w:val="16"/>
        <w:szCs w:val="24"/>
        <w:lang w:eastAsia="ko-KR"/>
      </w:rPr>
    </w:lvl>
  </w:abstractNum>
  <w:abstractNum w:abstractNumId="1" w15:restartNumberingAfterBreak="0">
    <w:nsid w:val="0CD02D4F"/>
    <w:multiLevelType w:val="hybridMultilevel"/>
    <w:tmpl w:val="E4ECD2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E56E68"/>
    <w:multiLevelType w:val="hybridMultilevel"/>
    <w:tmpl w:val="AC5E1A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468341BE"/>
    <w:multiLevelType w:val="hybridMultilevel"/>
    <w:tmpl w:val="BFDE2E80"/>
    <w:lvl w:ilvl="0" w:tplc="505435B4">
      <w:numFmt w:val="bullet"/>
      <w:lvlText w:val="-"/>
      <w:lvlJc w:val="left"/>
      <w:pPr>
        <w:ind w:left="1068" w:hanging="360"/>
      </w:pPr>
      <w:rPr>
        <w:rFonts w:ascii="Cambria" w:eastAsiaTheme="minorHAnsi" w:hAnsi="Cambria"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4ED747E5"/>
    <w:multiLevelType w:val="multilevel"/>
    <w:tmpl w:val="DB502678"/>
    <w:lvl w:ilvl="0">
      <w:start w:val="1"/>
      <w:numFmt w:val="bullet"/>
      <w:lvlText w:val=""/>
      <w:lvlJc w:val="left"/>
      <w:pPr>
        <w:tabs>
          <w:tab w:val="num" w:pos="1287"/>
        </w:tabs>
        <w:ind w:left="1287" w:hanging="360"/>
      </w:pPr>
      <w:rPr>
        <w:rFonts w:ascii="Symbol" w:hAnsi="Symbol" w:cs="OpenSymbol" w:hint="default"/>
        <w:color w:val="auto"/>
        <w:sz w:val="22"/>
        <w:szCs w:val="22"/>
        <w:lang w:val="it-IT" w:eastAsia="zh-CN" w:bidi="ar-SA"/>
      </w:rPr>
    </w:lvl>
    <w:lvl w:ilvl="1">
      <w:start w:val="1"/>
      <w:numFmt w:val="bullet"/>
      <w:lvlText w:val="◦"/>
      <w:lvlJc w:val="left"/>
      <w:pPr>
        <w:tabs>
          <w:tab w:val="num" w:pos="1647"/>
        </w:tabs>
        <w:ind w:left="1647" w:hanging="360"/>
      </w:pPr>
      <w:rPr>
        <w:rFonts w:ascii="OpenSymbol" w:hAnsi="OpenSymbol" w:cs="OpenSymbol"/>
      </w:rPr>
    </w:lvl>
    <w:lvl w:ilvl="2">
      <w:start w:val="1"/>
      <w:numFmt w:val="bullet"/>
      <w:lvlText w:val="▪"/>
      <w:lvlJc w:val="left"/>
      <w:pPr>
        <w:tabs>
          <w:tab w:val="num" w:pos="2007"/>
        </w:tabs>
        <w:ind w:left="2007" w:hanging="360"/>
      </w:pPr>
      <w:rPr>
        <w:rFonts w:ascii="OpenSymbol" w:hAnsi="OpenSymbol" w:cs="OpenSymbol"/>
      </w:rPr>
    </w:lvl>
    <w:lvl w:ilvl="3">
      <w:start w:val="1"/>
      <w:numFmt w:val="bullet"/>
      <w:lvlText w:val=""/>
      <w:lvlJc w:val="left"/>
      <w:pPr>
        <w:tabs>
          <w:tab w:val="num" w:pos="2367"/>
        </w:tabs>
        <w:ind w:left="2367" w:hanging="360"/>
      </w:pPr>
      <w:rPr>
        <w:rFonts w:ascii="Symbol" w:hAnsi="Symbol" w:cs="OpenSymbol"/>
        <w:color w:val="FF3333"/>
        <w:sz w:val="22"/>
        <w:szCs w:val="22"/>
        <w:lang w:val="it-IT" w:eastAsia="zh-CN" w:bidi="ar-SA"/>
      </w:rPr>
    </w:lvl>
    <w:lvl w:ilvl="4">
      <w:start w:val="1"/>
      <w:numFmt w:val="bullet"/>
      <w:lvlText w:val="◦"/>
      <w:lvlJc w:val="left"/>
      <w:pPr>
        <w:tabs>
          <w:tab w:val="num" w:pos="2727"/>
        </w:tabs>
        <w:ind w:left="2727" w:hanging="360"/>
      </w:pPr>
      <w:rPr>
        <w:rFonts w:ascii="OpenSymbol" w:hAnsi="OpenSymbol" w:cs="OpenSymbol"/>
      </w:rPr>
    </w:lvl>
    <w:lvl w:ilvl="5">
      <w:start w:val="1"/>
      <w:numFmt w:val="bullet"/>
      <w:lvlText w:val="▪"/>
      <w:lvlJc w:val="left"/>
      <w:pPr>
        <w:tabs>
          <w:tab w:val="num" w:pos="3087"/>
        </w:tabs>
        <w:ind w:left="3087" w:hanging="360"/>
      </w:pPr>
      <w:rPr>
        <w:rFonts w:ascii="OpenSymbol" w:hAnsi="OpenSymbol" w:cs="OpenSymbol"/>
      </w:rPr>
    </w:lvl>
    <w:lvl w:ilvl="6">
      <w:start w:val="1"/>
      <w:numFmt w:val="bullet"/>
      <w:lvlText w:val=""/>
      <w:lvlJc w:val="left"/>
      <w:pPr>
        <w:tabs>
          <w:tab w:val="num" w:pos="3447"/>
        </w:tabs>
        <w:ind w:left="3447" w:hanging="360"/>
      </w:pPr>
      <w:rPr>
        <w:rFonts w:ascii="Symbol" w:hAnsi="Symbol" w:cs="OpenSymbol"/>
        <w:color w:val="FF3333"/>
        <w:sz w:val="22"/>
        <w:szCs w:val="22"/>
        <w:lang w:val="it-IT" w:eastAsia="zh-CN" w:bidi="ar-SA"/>
      </w:rPr>
    </w:lvl>
    <w:lvl w:ilvl="7">
      <w:start w:val="1"/>
      <w:numFmt w:val="bullet"/>
      <w:lvlText w:val="◦"/>
      <w:lvlJc w:val="left"/>
      <w:pPr>
        <w:tabs>
          <w:tab w:val="num" w:pos="3807"/>
        </w:tabs>
        <w:ind w:left="3807" w:hanging="360"/>
      </w:pPr>
      <w:rPr>
        <w:rFonts w:ascii="OpenSymbol" w:hAnsi="OpenSymbol" w:cs="OpenSymbol"/>
      </w:rPr>
    </w:lvl>
    <w:lvl w:ilvl="8">
      <w:start w:val="1"/>
      <w:numFmt w:val="bullet"/>
      <w:lvlText w:val="▪"/>
      <w:lvlJc w:val="left"/>
      <w:pPr>
        <w:tabs>
          <w:tab w:val="num" w:pos="4167"/>
        </w:tabs>
        <w:ind w:left="4167" w:hanging="360"/>
      </w:pPr>
      <w:rPr>
        <w:rFonts w:ascii="OpenSymbol" w:hAnsi="OpenSymbol" w:cs="OpenSymbol"/>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D7"/>
    <w:rsid w:val="00051BB0"/>
    <w:rsid w:val="00053870"/>
    <w:rsid w:val="00062817"/>
    <w:rsid w:val="00093164"/>
    <w:rsid w:val="0009638A"/>
    <w:rsid w:val="000B2CEB"/>
    <w:rsid w:val="000C3C02"/>
    <w:rsid w:val="000D4833"/>
    <w:rsid w:val="000D59A9"/>
    <w:rsid w:val="000D6A33"/>
    <w:rsid w:val="000F0812"/>
    <w:rsid w:val="001431F1"/>
    <w:rsid w:val="0015489E"/>
    <w:rsid w:val="00172191"/>
    <w:rsid w:val="0019261A"/>
    <w:rsid w:val="001941F1"/>
    <w:rsid w:val="0019771D"/>
    <w:rsid w:val="001E3FF5"/>
    <w:rsid w:val="00212230"/>
    <w:rsid w:val="00240171"/>
    <w:rsid w:val="0029509C"/>
    <w:rsid w:val="002956AA"/>
    <w:rsid w:val="002C5F0F"/>
    <w:rsid w:val="002F7299"/>
    <w:rsid w:val="002F76F1"/>
    <w:rsid w:val="00363471"/>
    <w:rsid w:val="00387FAC"/>
    <w:rsid w:val="003A4A31"/>
    <w:rsid w:val="003A637E"/>
    <w:rsid w:val="003B3C63"/>
    <w:rsid w:val="003F2294"/>
    <w:rsid w:val="003F4C9A"/>
    <w:rsid w:val="003F550E"/>
    <w:rsid w:val="00407B0B"/>
    <w:rsid w:val="00413165"/>
    <w:rsid w:val="004362EE"/>
    <w:rsid w:val="00465652"/>
    <w:rsid w:val="00465B23"/>
    <w:rsid w:val="004706F1"/>
    <w:rsid w:val="00491C62"/>
    <w:rsid w:val="004B2052"/>
    <w:rsid w:val="004F6B24"/>
    <w:rsid w:val="004F7453"/>
    <w:rsid w:val="00502BFA"/>
    <w:rsid w:val="00527761"/>
    <w:rsid w:val="00527783"/>
    <w:rsid w:val="0053269D"/>
    <w:rsid w:val="00541C82"/>
    <w:rsid w:val="005705AE"/>
    <w:rsid w:val="005736D3"/>
    <w:rsid w:val="00584C3C"/>
    <w:rsid w:val="005876A2"/>
    <w:rsid w:val="005A0414"/>
    <w:rsid w:val="005B416C"/>
    <w:rsid w:val="005C0E07"/>
    <w:rsid w:val="005E6940"/>
    <w:rsid w:val="005F0BDA"/>
    <w:rsid w:val="005F5258"/>
    <w:rsid w:val="0066309F"/>
    <w:rsid w:val="006820EF"/>
    <w:rsid w:val="0068610E"/>
    <w:rsid w:val="006974EE"/>
    <w:rsid w:val="006B0936"/>
    <w:rsid w:val="006B2720"/>
    <w:rsid w:val="006B566F"/>
    <w:rsid w:val="006C1C24"/>
    <w:rsid w:val="006C34A8"/>
    <w:rsid w:val="006D2B93"/>
    <w:rsid w:val="006E1D1D"/>
    <w:rsid w:val="006F48D6"/>
    <w:rsid w:val="00702DE5"/>
    <w:rsid w:val="00705BAD"/>
    <w:rsid w:val="00705F46"/>
    <w:rsid w:val="00721A66"/>
    <w:rsid w:val="00723AC5"/>
    <w:rsid w:val="00780B3E"/>
    <w:rsid w:val="007925B9"/>
    <w:rsid w:val="007A39BC"/>
    <w:rsid w:val="007A5194"/>
    <w:rsid w:val="007C4F72"/>
    <w:rsid w:val="007D7D5A"/>
    <w:rsid w:val="00825D04"/>
    <w:rsid w:val="00854BE5"/>
    <w:rsid w:val="00871BF9"/>
    <w:rsid w:val="00873DB7"/>
    <w:rsid w:val="00876FF9"/>
    <w:rsid w:val="00891E91"/>
    <w:rsid w:val="008E274C"/>
    <w:rsid w:val="0092777E"/>
    <w:rsid w:val="0093074B"/>
    <w:rsid w:val="009529D7"/>
    <w:rsid w:val="0095449B"/>
    <w:rsid w:val="00964143"/>
    <w:rsid w:val="009A7329"/>
    <w:rsid w:val="009F0505"/>
    <w:rsid w:val="00A10696"/>
    <w:rsid w:val="00A1258B"/>
    <w:rsid w:val="00A179B9"/>
    <w:rsid w:val="00A22438"/>
    <w:rsid w:val="00A2268D"/>
    <w:rsid w:val="00A35C65"/>
    <w:rsid w:val="00A43C74"/>
    <w:rsid w:val="00A450ED"/>
    <w:rsid w:val="00A545FA"/>
    <w:rsid w:val="00A827DB"/>
    <w:rsid w:val="00A83004"/>
    <w:rsid w:val="00A90B08"/>
    <w:rsid w:val="00AA370C"/>
    <w:rsid w:val="00AA46E8"/>
    <w:rsid w:val="00AA50B5"/>
    <w:rsid w:val="00AB0273"/>
    <w:rsid w:val="00AE03C9"/>
    <w:rsid w:val="00AF223E"/>
    <w:rsid w:val="00B0618B"/>
    <w:rsid w:val="00B166C6"/>
    <w:rsid w:val="00B36EB3"/>
    <w:rsid w:val="00B90710"/>
    <w:rsid w:val="00B9771E"/>
    <w:rsid w:val="00BD3D3C"/>
    <w:rsid w:val="00BD49F9"/>
    <w:rsid w:val="00BD66D5"/>
    <w:rsid w:val="00BE1EB1"/>
    <w:rsid w:val="00BF2046"/>
    <w:rsid w:val="00C33BC4"/>
    <w:rsid w:val="00C403E1"/>
    <w:rsid w:val="00C40579"/>
    <w:rsid w:val="00C50769"/>
    <w:rsid w:val="00C55C98"/>
    <w:rsid w:val="00C65374"/>
    <w:rsid w:val="00C73A37"/>
    <w:rsid w:val="00C81703"/>
    <w:rsid w:val="00C86C05"/>
    <w:rsid w:val="00C9540C"/>
    <w:rsid w:val="00CA0822"/>
    <w:rsid w:val="00CB1358"/>
    <w:rsid w:val="00CC0048"/>
    <w:rsid w:val="00CD1A15"/>
    <w:rsid w:val="00CD59CB"/>
    <w:rsid w:val="00CF4BB9"/>
    <w:rsid w:val="00D2429A"/>
    <w:rsid w:val="00D43068"/>
    <w:rsid w:val="00D54369"/>
    <w:rsid w:val="00D575D7"/>
    <w:rsid w:val="00D93D4B"/>
    <w:rsid w:val="00DB4982"/>
    <w:rsid w:val="00DC31C2"/>
    <w:rsid w:val="00DF0703"/>
    <w:rsid w:val="00E2504F"/>
    <w:rsid w:val="00E25E19"/>
    <w:rsid w:val="00E474CA"/>
    <w:rsid w:val="00E51AD4"/>
    <w:rsid w:val="00E67174"/>
    <w:rsid w:val="00E75169"/>
    <w:rsid w:val="00E92A40"/>
    <w:rsid w:val="00E92ED0"/>
    <w:rsid w:val="00E96FA7"/>
    <w:rsid w:val="00ED2DF2"/>
    <w:rsid w:val="00EF0E20"/>
    <w:rsid w:val="00F15CFD"/>
    <w:rsid w:val="00F203D9"/>
    <w:rsid w:val="00F34373"/>
    <w:rsid w:val="00F37AFD"/>
    <w:rsid w:val="00F50A0D"/>
    <w:rsid w:val="00F60CF9"/>
    <w:rsid w:val="00F71F58"/>
    <w:rsid w:val="00F8478C"/>
    <w:rsid w:val="00F8484B"/>
    <w:rsid w:val="00FA676D"/>
    <w:rsid w:val="00FB5806"/>
    <w:rsid w:val="00FE75A3"/>
    <w:rsid w:val="00FF316E"/>
    <w:rsid w:val="00FF6DDE"/>
    <w:rsid w:val="00FF7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59E10-4DAD-4AF8-9139-775C880A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40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474C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39B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C403E1"/>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03E1"/>
    <w:rPr>
      <w:rFonts w:ascii="Tahoma" w:hAnsi="Tahoma" w:cs="Tahoma"/>
      <w:sz w:val="16"/>
      <w:szCs w:val="16"/>
    </w:rPr>
  </w:style>
  <w:style w:type="paragraph" w:customStyle="1" w:styleId="a">
    <w:basedOn w:val="Normale"/>
    <w:next w:val="Corpotesto"/>
    <w:rsid w:val="00CB1358"/>
    <w:pPr>
      <w:suppressAutoHyphens/>
      <w:spacing w:line="240" w:lineRule="auto"/>
      <w:jc w:val="both"/>
    </w:pPr>
    <w:rPr>
      <w:rFonts w:ascii="Times New Roman" w:eastAsia="Times New Roman" w:hAnsi="Times New Roman" w:cs="Times New Roman"/>
      <w:sz w:val="24"/>
      <w:szCs w:val="20"/>
      <w:lang w:eastAsia="zh-CN"/>
    </w:rPr>
  </w:style>
  <w:style w:type="paragraph" w:styleId="Sottotitolo">
    <w:name w:val="Subtitle"/>
    <w:basedOn w:val="Normale"/>
    <w:next w:val="Corpotesto"/>
    <w:link w:val="SottotitoloCarattere"/>
    <w:qFormat/>
    <w:rsid w:val="00CB1358"/>
    <w:pPr>
      <w:keepNext/>
      <w:suppressAutoHyphens/>
      <w:spacing w:before="240" w:after="120" w:line="240" w:lineRule="auto"/>
      <w:jc w:val="center"/>
    </w:pPr>
    <w:rPr>
      <w:rFonts w:ascii="Arial" w:eastAsia="MS Mincho" w:hAnsi="Arial" w:cs="Tahoma"/>
      <w:i/>
      <w:iCs/>
      <w:sz w:val="28"/>
      <w:szCs w:val="28"/>
      <w:lang w:eastAsia="zh-CN"/>
    </w:rPr>
  </w:style>
  <w:style w:type="character" w:customStyle="1" w:styleId="SottotitoloCarattere">
    <w:name w:val="Sottotitolo Carattere"/>
    <w:basedOn w:val="Carpredefinitoparagrafo"/>
    <w:link w:val="Sottotitolo"/>
    <w:rsid w:val="00CB1358"/>
    <w:rPr>
      <w:rFonts w:ascii="Arial" w:eastAsia="MS Mincho" w:hAnsi="Arial" w:cs="Tahoma"/>
      <w:i/>
      <w:iCs/>
      <w:sz w:val="28"/>
      <w:szCs w:val="28"/>
      <w:lang w:eastAsia="zh-CN"/>
    </w:rPr>
  </w:style>
  <w:style w:type="paragraph" w:customStyle="1" w:styleId="Rientrocorpodeltesto31">
    <w:name w:val="Rientro corpo del testo 31"/>
    <w:basedOn w:val="Normale"/>
    <w:rsid w:val="00CB1358"/>
    <w:pPr>
      <w:suppressAutoHyphens/>
      <w:spacing w:line="240" w:lineRule="auto"/>
      <w:ind w:left="284"/>
      <w:jc w:val="both"/>
    </w:pPr>
    <w:rPr>
      <w:rFonts w:ascii="Tahoma" w:eastAsia="Times New Roman" w:hAnsi="Tahoma" w:cs="Tahoma"/>
      <w:sz w:val="20"/>
      <w:szCs w:val="20"/>
      <w:lang w:eastAsia="zh-CN"/>
    </w:rPr>
  </w:style>
  <w:style w:type="paragraph" w:customStyle="1" w:styleId="Contenutotabella">
    <w:name w:val="Contenuto tabella"/>
    <w:basedOn w:val="Normale"/>
    <w:rsid w:val="00CB1358"/>
    <w:pPr>
      <w:suppressLineNumbers/>
      <w:suppressAutoHyphens/>
      <w:spacing w:line="240" w:lineRule="auto"/>
    </w:pPr>
    <w:rPr>
      <w:rFonts w:ascii="Times New Roman" w:eastAsia="Times New Roman" w:hAnsi="Times New Roman" w:cs="Times New Roman"/>
      <w:sz w:val="24"/>
      <w:szCs w:val="20"/>
      <w:lang w:eastAsia="zh-CN"/>
    </w:rPr>
  </w:style>
  <w:style w:type="paragraph" w:customStyle="1" w:styleId="Rientrocorpodeltesto22">
    <w:name w:val="Rientro corpo del testo 22"/>
    <w:basedOn w:val="Normale"/>
    <w:rsid w:val="00CB1358"/>
    <w:pPr>
      <w:suppressAutoHyphens/>
      <w:spacing w:after="120" w:line="480" w:lineRule="auto"/>
      <w:ind w:left="283"/>
    </w:pPr>
    <w:rPr>
      <w:rFonts w:ascii="Times New Roman" w:eastAsia="Times New Roman" w:hAnsi="Times New Roman" w:cs="Times New Roman"/>
      <w:sz w:val="24"/>
      <w:szCs w:val="20"/>
      <w:lang w:eastAsia="zh-CN"/>
    </w:rPr>
  </w:style>
  <w:style w:type="paragraph" w:customStyle="1" w:styleId="Rientrocorpodeltesto32">
    <w:name w:val="Rientro corpo del testo 32"/>
    <w:basedOn w:val="Normale"/>
    <w:rsid w:val="00CB1358"/>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Testodelblocco2">
    <w:name w:val="Testo del blocco2"/>
    <w:basedOn w:val="Normale"/>
    <w:rsid w:val="00CB1358"/>
    <w:pPr>
      <w:spacing w:before="120" w:line="240" w:lineRule="auto"/>
      <w:ind w:left="284" w:right="-284"/>
      <w:jc w:val="both"/>
    </w:pPr>
    <w:rPr>
      <w:rFonts w:ascii="Tahoma" w:eastAsia="Times New Roman" w:hAnsi="Tahoma" w:cs="Tahoma"/>
      <w:sz w:val="20"/>
      <w:szCs w:val="20"/>
      <w:lang w:eastAsia="zh-CN"/>
    </w:rPr>
  </w:style>
  <w:style w:type="paragraph" w:styleId="NormaleWeb">
    <w:name w:val="Normal (Web)"/>
    <w:basedOn w:val="Normale"/>
    <w:rsid w:val="00CB1358"/>
    <w:pPr>
      <w:spacing w:before="100" w:after="100" w:line="240" w:lineRule="auto"/>
    </w:pPr>
    <w:rPr>
      <w:rFonts w:ascii="Times New Roman" w:eastAsia="Times New Roman" w:hAnsi="Times New Roman" w:cs="Times New Roman"/>
      <w:sz w:val="24"/>
      <w:szCs w:val="24"/>
      <w:lang w:eastAsia="zh-CN"/>
    </w:rPr>
  </w:style>
  <w:style w:type="paragraph" w:customStyle="1" w:styleId="Corpodeltesto21">
    <w:name w:val="Corpo del testo 21"/>
    <w:basedOn w:val="Normale"/>
    <w:rsid w:val="00CB1358"/>
    <w:pPr>
      <w:overflowPunct w:val="0"/>
      <w:autoSpaceDE w:val="0"/>
      <w:spacing w:line="240" w:lineRule="auto"/>
      <w:ind w:left="284" w:hanging="284"/>
      <w:jc w:val="both"/>
      <w:textAlignment w:val="baseline"/>
    </w:pPr>
    <w:rPr>
      <w:rFonts w:ascii="Times New Roman" w:eastAsia="Times New Roman" w:hAnsi="Times New Roman" w:cs="Times New Roman"/>
      <w:b/>
      <w:sz w:val="24"/>
      <w:szCs w:val="20"/>
      <w:lang w:eastAsia="zh-CN"/>
    </w:rPr>
  </w:style>
  <w:style w:type="paragraph" w:customStyle="1" w:styleId="Corpodeltesto22">
    <w:name w:val="Corpo del testo 22"/>
    <w:basedOn w:val="Normale"/>
    <w:rsid w:val="00CB1358"/>
    <w:pPr>
      <w:suppressAutoHyphens/>
      <w:spacing w:line="360" w:lineRule="auto"/>
      <w:jc w:val="both"/>
    </w:pPr>
    <w:rPr>
      <w:rFonts w:ascii="Times New Roman" w:eastAsia="Times New Roman" w:hAnsi="Times New Roman" w:cs="Times New Roman"/>
      <w:sz w:val="24"/>
      <w:szCs w:val="20"/>
      <w:lang w:eastAsia="zh-CN"/>
    </w:rPr>
  </w:style>
  <w:style w:type="paragraph" w:styleId="Corpotesto">
    <w:name w:val="Body Text"/>
    <w:basedOn w:val="Normale"/>
    <w:link w:val="CorpotestoCarattere"/>
    <w:uiPriority w:val="99"/>
    <w:semiHidden/>
    <w:unhideWhenUsed/>
    <w:rsid w:val="00CB1358"/>
    <w:pPr>
      <w:spacing w:after="120"/>
    </w:pPr>
  </w:style>
  <w:style w:type="character" w:customStyle="1" w:styleId="CorpotestoCarattere">
    <w:name w:val="Corpo testo Carattere"/>
    <w:basedOn w:val="Carpredefinitoparagrafo"/>
    <w:link w:val="Corpotesto"/>
    <w:uiPriority w:val="99"/>
    <w:semiHidden/>
    <w:rsid w:val="00CB1358"/>
  </w:style>
  <w:style w:type="paragraph" w:styleId="Paragrafoelenco">
    <w:name w:val="List Paragraph"/>
    <w:basedOn w:val="Normale"/>
    <w:uiPriority w:val="34"/>
    <w:qFormat/>
    <w:rsid w:val="00B9771E"/>
    <w:pPr>
      <w:ind w:left="720"/>
      <w:contextualSpacing/>
    </w:pPr>
  </w:style>
  <w:style w:type="character" w:styleId="Collegamentoipertestuale">
    <w:name w:val="Hyperlink"/>
    <w:basedOn w:val="Carpredefinitoparagrafo"/>
    <w:uiPriority w:val="99"/>
    <w:unhideWhenUsed/>
    <w:rsid w:val="004F74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33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riziamonnazzi@live.com" TargetMode="External"/><Relationship Id="rId3" Type="http://schemas.openxmlformats.org/officeDocument/2006/relationships/settings" Target="settings.xml"/><Relationship Id="rId7" Type="http://schemas.openxmlformats.org/officeDocument/2006/relationships/hyperlink" Target="http://www.ecd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uolapennywirton.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38</Pages>
  <Words>9315</Words>
  <Characters>53096</Characters>
  <Application>Microsoft Office Word</Application>
  <DocSecurity>0</DocSecurity>
  <Lines>442</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dc:creator>
  <cp:lastModifiedBy>alunno10</cp:lastModifiedBy>
  <cp:revision>40</cp:revision>
  <cp:lastPrinted>2017-04-25T11:30:00Z</cp:lastPrinted>
  <dcterms:created xsi:type="dcterms:W3CDTF">2018-11-07T09:57:00Z</dcterms:created>
  <dcterms:modified xsi:type="dcterms:W3CDTF">2018-11-27T11:06:00Z</dcterms:modified>
</cp:coreProperties>
</file>